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E8E79BB" w14:textId="608327DC" w:rsidR="00264B60" w:rsidRPr="00DA7A92" w:rsidRDefault="006A68EF" w:rsidP="00AB19C7">
      <w:pPr>
        <w:pStyle w:val="Title"/>
        <w:rPr>
          <w:lang w:val="fr-FR"/>
        </w:rPr>
      </w:pPr>
      <w:r w:rsidRPr="00DA7A92">
        <w:rPr>
          <w:lang w:val="fr-FR"/>
        </w:rPr>
        <w:t>COMMENT CONFIGURER UN SMARTPHONE ANDROID POUR UNE ENQUETE SENS</w:t>
      </w:r>
    </w:p>
    <w:p w14:paraId="53DBE758" w14:textId="77777777" w:rsidR="00264B60" w:rsidRPr="00DA7A92" w:rsidRDefault="00264B60" w:rsidP="00AB19C7">
      <w:pPr>
        <w:pStyle w:val="Title"/>
        <w:rPr>
          <w:lang w:val="fr-FR"/>
        </w:rPr>
      </w:pPr>
    </w:p>
    <w:sdt>
      <w:sdtPr>
        <w:rPr>
          <w:rFonts w:ascii="Arial" w:hAnsi="Arial"/>
          <w:b w:val="0"/>
          <w:bCs w:val="0"/>
          <w:caps w:val="0"/>
          <w:color w:val="222222" w:themeColor="text1"/>
          <w:spacing w:val="0"/>
          <w:sz w:val="20"/>
          <w:szCs w:val="22"/>
          <w:lang w:val="en-US" w:eastAsia="fr-FR"/>
        </w:rPr>
        <w:id w:val="73712250"/>
        <w:docPartObj>
          <w:docPartGallery w:val="Table of Contents"/>
          <w:docPartUnique/>
        </w:docPartObj>
      </w:sdtPr>
      <w:sdtContent>
        <w:p w14:paraId="4965B94D" w14:textId="074AFDB4" w:rsidR="00264B60" w:rsidRPr="00DA7A92" w:rsidRDefault="006A68EF" w:rsidP="00AB19C7">
          <w:pPr>
            <w:pStyle w:val="TOCHeading"/>
            <w:framePr w:wrap="around"/>
          </w:pPr>
          <w:r w:rsidRPr="00DA7A92">
            <w:t>Table des matières</w:t>
          </w:r>
        </w:p>
        <w:p w14:paraId="5679C9D7" w14:textId="77777777" w:rsidR="00377F02" w:rsidRPr="00DA7A92" w:rsidRDefault="00377F02" w:rsidP="00AB19C7">
          <w:pPr>
            <w:pStyle w:val="TOC1"/>
            <w:rPr>
              <w:lang w:val="fr-FR"/>
            </w:rPr>
          </w:pPr>
        </w:p>
        <w:p w14:paraId="71F1A9E2" w14:textId="77777777" w:rsidR="00377F02" w:rsidRPr="00DA7A92" w:rsidRDefault="00377F02" w:rsidP="00AB19C7">
          <w:pPr>
            <w:pStyle w:val="TOC1"/>
            <w:rPr>
              <w:lang w:val="fr-FR"/>
            </w:rPr>
          </w:pPr>
        </w:p>
        <w:p w14:paraId="1F8701BD" w14:textId="361A3B6D" w:rsidR="00B214AB" w:rsidRDefault="00264B60">
          <w:pPr>
            <w:pStyle w:val="TOC1"/>
            <w:rPr>
              <w:rFonts w:asciiTheme="minorHAnsi" w:eastAsiaTheme="minorEastAsia" w:hAnsiTheme="minorHAnsi" w:cstheme="minorBidi"/>
              <w:b w:val="0"/>
              <w:caps w:val="0"/>
              <w:color w:val="auto"/>
              <w:kern w:val="2"/>
              <w:sz w:val="24"/>
              <w:szCs w:val="24"/>
              <w:lang w:val="fr-FR"/>
              <w14:ligatures w14:val="standardContextual"/>
            </w:rPr>
          </w:pPr>
          <w:r w:rsidRPr="00DA7A92">
            <w:rPr>
              <w:lang w:val="fr-FR"/>
            </w:rPr>
            <w:fldChar w:fldCharType="begin"/>
          </w:r>
          <w:r w:rsidRPr="00DA7A92">
            <w:rPr>
              <w:lang w:val="fr-FR"/>
            </w:rPr>
            <w:instrText xml:space="preserve"> TOC \o "1-3" \h \z \u </w:instrText>
          </w:r>
          <w:r w:rsidRPr="00DA7A92">
            <w:rPr>
              <w:lang w:val="fr-FR"/>
            </w:rPr>
            <w:fldChar w:fldCharType="separate"/>
          </w:r>
          <w:hyperlink w:anchor="_Toc184820686" w:history="1">
            <w:r w:rsidR="00B214AB" w:rsidRPr="005C56E8">
              <w:rPr>
                <w:rStyle w:val="Hyperlink"/>
              </w:rPr>
              <w:t>1.</w:t>
            </w:r>
            <w:r w:rsidR="00B214AB">
              <w:rPr>
                <w:rFonts w:asciiTheme="minorHAnsi" w:eastAsiaTheme="minorEastAsia" w:hAnsiTheme="minorHAnsi" w:cstheme="minorBidi"/>
                <w:b w:val="0"/>
                <w:caps w:val="0"/>
                <w:color w:val="auto"/>
                <w:kern w:val="2"/>
                <w:sz w:val="24"/>
                <w:szCs w:val="24"/>
                <w:lang w:val="fr-FR"/>
                <w14:ligatures w14:val="standardContextual"/>
              </w:rPr>
              <w:tab/>
            </w:r>
            <w:r w:rsidR="00B214AB" w:rsidRPr="005C56E8">
              <w:rPr>
                <w:rStyle w:val="Hyperlink"/>
              </w:rPr>
              <w:t>Contexte</w:t>
            </w:r>
            <w:r w:rsidR="00B214AB">
              <w:rPr>
                <w:webHidden/>
              </w:rPr>
              <w:tab/>
            </w:r>
            <w:r w:rsidR="00B214AB">
              <w:rPr>
                <w:webHidden/>
              </w:rPr>
              <w:fldChar w:fldCharType="begin"/>
            </w:r>
            <w:r w:rsidR="00B214AB">
              <w:rPr>
                <w:webHidden/>
              </w:rPr>
              <w:instrText xml:space="preserve"> PAGEREF _Toc184820686 \h </w:instrText>
            </w:r>
            <w:r w:rsidR="00B214AB">
              <w:rPr>
                <w:webHidden/>
              </w:rPr>
            </w:r>
            <w:r w:rsidR="00B214AB">
              <w:rPr>
                <w:webHidden/>
              </w:rPr>
              <w:fldChar w:fldCharType="separate"/>
            </w:r>
            <w:r w:rsidR="006873C9">
              <w:rPr>
                <w:webHidden/>
              </w:rPr>
              <w:t>2</w:t>
            </w:r>
            <w:r w:rsidR="00B214AB">
              <w:rPr>
                <w:webHidden/>
              </w:rPr>
              <w:fldChar w:fldCharType="end"/>
            </w:r>
          </w:hyperlink>
        </w:p>
        <w:p w14:paraId="195A6529" w14:textId="6EF5A3F1" w:rsidR="00B214AB" w:rsidRDefault="00B214AB">
          <w:pPr>
            <w:pStyle w:val="TOC1"/>
            <w:rPr>
              <w:rFonts w:asciiTheme="minorHAnsi" w:eastAsiaTheme="minorEastAsia" w:hAnsiTheme="minorHAnsi" w:cstheme="minorBidi"/>
              <w:b w:val="0"/>
              <w:caps w:val="0"/>
              <w:color w:val="auto"/>
              <w:kern w:val="2"/>
              <w:sz w:val="24"/>
              <w:szCs w:val="24"/>
              <w:lang w:val="fr-FR"/>
              <w14:ligatures w14:val="standardContextual"/>
            </w:rPr>
          </w:pPr>
          <w:hyperlink w:anchor="_Toc184820687" w:history="1">
            <w:r w:rsidRPr="005C56E8">
              <w:rPr>
                <w:rStyle w:val="Hyperlink"/>
              </w:rPr>
              <w:t>2.</w:t>
            </w:r>
            <w:r>
              <w:rPr>
                <w:rFonts w:asciiTheme="minorHAnsi" w:eastAsiaTheme="minorEastAsia" w:hAnsiTheme="minorHAnsi" w:cstheme="minorBidi"/>
                <w:b w:val="0"/>
                <w:caps w:val="0"/>
                <w:color w:val="auto"/>
                <w:kern w:val="2"/>
                <w:sz w:val="24"/>
                <w:szCs w:val="24"/>
                <w:lang w:val="fr-FR"/>
                <w14:ligatures w14:val="standardContextual"/>
              </w:rPr>
              <w:tab/>
            </w:r>
            <w:r w:rsidRPr="005C56E8">
              <w:rPr>
                <w:rStyle w:val="Hyperlink"/>
              </w:rPr>
              <w:t>Contenu du présent guide</w:t>
            </w:r>
            <w:r>
              <w:rPr>
                <w:webHidden/>
              </w:rPr>
              <w:tab/>
            </w:r>
            <w:r>
              <w:rPr>
                <w:webHidden/>
              </w:rPr>
              <w:fldChar w:fldCharType="begin"/>
            </w:r>
            <w:r>
              <w:rPr>
                <w:webHidden/>
              </w:rPr>
              <w:instrText xml:space="preserve"> PAGEREF _Toc184820687 \h </w:instrText>
            </w:r>
            <w:r>
              <w:rPr>
                <w:webHidden/>
              </w:rPr>
            </w:r>
            <w:r>
              <w:rPr>
                <w:webHidden/>
              </w:rPr>
              <w:fldChar w:fldCharType="separate"/>
            </w:r>
            <w:r w:rsidR="006873C9">
              <w:rPr>
                <w:webHidden/>
              </w:rPr>
              <w:t>2</w:t>
            </w:r>
            <w:r>
              <w:rPr>
                <w:webHidden/>
              </w:rPr>
              <w:fldChar w:fldCharType="end"/>
            </w:r>
          </w:hyperlink>
        </w:p>
        <w:p w14:paraId="3BE7A3E5" w14:textId="585B8646" w:rsidR="00B214AB" w:rsidRDefault="00B214AB">
          <w:pPr>
            <w:pStyle w:val="TOC1"/>
            <w:rPr>
              <w:rFonts w:asciiTheme="minorHAnsi" w:eastAsiaTheme="minorEastAsia" w:hAnsiTheme="minorHAnsi" w:cstheme="minorBidi"/>
              <w:b w:val="0"/>
              <w:caps w:val="0"/>
              <w:color w:val="auto"/>
              <w:kern w:val="2"/>
              <w:sz w:val="24"/>
              <w:szCs w:val="24"/>
              <w:lang w:val="fr-FR"/>
              <w14:ligatures w14:val="standardContextual"/>
            </w:rPr>
          </w:pPr>
          <w:hyperlink w:anchor="_Toc184820688" w:history="1">
            <w:r w:rsidRPr="005C56E8">
              <w:rPr>
                <w:rStyle w:val="Hyperlink"/>
              </w:rPr>
              <w:t>3.</w:t>
            </w:r>
            <w:r>
              <w:rPr>
                <w:rFonts w:asciiTheme="minorHAnsi" w:eastAsiaTheme="minorEastAsia" w:hAnsiTheme="minorHAnsi" w:cstheme="minorBidi"/>
                <w:b w:val="0"/>
                <w:caps w:val="0"/>
                <w:color w:val="auto"/>
                <w:kern w:val="2"/>
                <w:sz w:val="24"/>
                <w:szCs w:val="24"/>
                <w:lang w:val="fr-FR"/>
                <w14:ligatures w14:val="standardContextual"/>
              </w:rPr>
              <w:tab/>
            </w:r>
            <w:r w:rsidRPr="005C56E8">
              <w:rPr>
                <w:rStyle w:val="Hyperlink"/>
              </w:rPr>
              <w:t>Configuration du téléphone</w:t>
            </w:r>
            <w:r>
              <w:rPr>
                <w:webHidden/>
              </w:rPr>
              <w:tab/>
            </w:r>
            <w:r>
              <w:rPr>
                <w:webHidden/>
              </w:rPr>
              <w:fldChar w:fldCharType="begin"/>
            </w:r>
            <w:r>
              <w:rPr>
                <w:webHidden/>
              </w:rPr>
              <w:instrText xml:space="preserve"> PAGEREF _Toc184820688 \h </w:instrText>
            </w:r>
            <w:r>
              <w:rPr>
                <w:webHidden/>
              </w:rPr>
            </w:r>
            <w:r>
              <w:rPr>
                <w:webHidden/>
              </w:rPr>
              <w:fldChar w:fldCharType="separate"/>
            </w:r>
            <w:r w:rsidR="006873C9">
              <w:rPr>
                <w:webHidden/>
              </w:rPr>
              <w:t>2</w:t>
            </w:r>
            <w:r>
              <w:rPr>
                <w:webHidden/>
              </w:rPr>
              <w:fldChar w:fldCharType="end"/>
            </w:r>
          </w:hyperlink>
        </w:p>
        <w:p w14:paraId="40876567" w14:textId="585C762C" w:rsidR="00B214AB" w:rsidRDefault="00B214AB">
          <w:pPr>
            <w:pStyle w:val="TOC2"/>
            <w:rPr>
              <w:rFonts w:eastAsiaTheme="minorEastAsia" w:cstheme="minorBidi"/>
              <w:bCs w:val="0"/>
              <w:caps w:val="0"/>
              <w:color w:val="auto"/>
              <w:kern w:val="2"/>
              <w:sz w:val="24"/>
              <w:szCs w:val="24"/>
              <w:lang w:val="fr-FR"/>
              <w14:ligatures w14:val="standardContextual"/>
            </w:rPr>
          </w:pPr>
          <w:hyperlink w:anchor="_Toc184820689" w:history="1">
            <w:r w:rsidRPr="005C56E8">
              <w:rPr>
                <w:rStyle w:val="Hyperlink"/>
                <w:rFonts w:cs="Brandon Grotesque Medium"/>
                <w14:scene3d>
                  <w14:camera w14:prst="orthographicFront"/>
                  <w14:lightRig w14:rig="threePt" w14:dir="t">
                    <w14:rot w14:lat="0" w14:lon="0" w14:rev="0"/>
                  </w14:lightRig>
                </w14:scene3d>
              </w:rPr>
              <w:t>3.1.</w:t>
            </w:r>
            <w:r>
              <w:rPr>
                <w:rFonts w:eastAsiaTheme="minorEastAsia" w:cstheme="minorBidi"/>
                <w:bCs w:val="0"/>
                <w:caps w:val="0"/>
                <w:color w:val="auto"/>
                <w:kern w:val="2"/>
                <w:sz w:val="24"/>
                <w:szCs w:val="24"/>
                <w:lang w:val="fr-FR"/>
                <w14:ligatures w14:val="standardContextual"/>
              </w:rPr>
              <w:tab/>
            </w:r>
            <w:r w:rsidRPr="005C56E8">
              <w:rPr>
                <w:rStyle w:val="Hyperlink"/>
              </w:rPr>
              <w:t>Paramètres généraux</w:t>
            </w:r>
            <w:r>
              <w:rPr>
                <w:webHidden/>
              </w:rPr>
              <w:tab/>
            </w:r>
            <w:r>
              <w:rPr>
                <w:webHidden/>
              </w:rPr>
              <w:fldChar w:fldCharType="begin"/>
            </w:r>
            <w:r>
              <w:rPr>
                <w:webHidden/>
              </w:rPr>
              <w:instrText xml:space="preserve"> PAGEREF _Toc184820689 \h </w:instrText>
            </w:r>
            <w:r>
              <w:rPr>
                <w:webHidden/>
              </w:rPr>
            </w:r>
            <w:r>
              <w:rPr>
                <w:webHidden/>
              </w:rPr>
              <w:fldChar w:fldCharType="separate"/>
            </w:r>
            <w:r w:rsidR="006873C9">
              <w:rPr>
                <w:webHidden/>
              </w:rPr>
              <w:t>2</w:t>
            </w:r>
            <w:r>
              <w:rPr>
                <w:webHidden/>
              </w:rPr>
              <w:fldChar w:fldCharType="end"/>
            </w:r>
          </w:hyperlink>
        </w:p>
        <w:p w14:paraId="2549F8C3" w14:textId="044B65B6" w:rsidR="00B214AB" w:rsidRDefault="00B214AB">
          <w:pPr>
            <w:pStyle w:val="TOC2"/>
            <w:rPr>
              <w:rFonts w:eastAsiaTheme="minorEastAsia" w:cstheme="minorBidi"/>
              <w:bCs w:val="0"/>
              <w:caps w:val="0"/>
              <w:color w:val="auto"/>
              <w:kern w:val="2"/>
              <w:sz w:val="24"/>
              <w:szCs w:val="24"/>
              <w:lang w:val="fr-FR"/>
              <w14:ligatures w14:val="standardContextual"/>
            </w:rPr>
          </w:pPr>
          <w:hyperlink w:anchor="_Toc184820690" w:history="1">
            <w:r w:rsidRPr="005C56E8">
              <w:rPr>
                <w:rStyle w:val="Hyperlink"/>
                <w:rFonts w:cs="Brandon Grotesque Medium"/>
                <w14:scene3d>
                  <w14:camera w14:prst="orthographicFront"/>
                  <w14:lightRig w14:rig="threePt" w14:dir="t">
                    <w14:rot w14:lat="0" w14:lon="0" w14:rev="0"/>
                  </w14:lightRig>
                </w14:scene3d>
              </w:rPr>
              <w:t>3.2.</w:t>
            </w:r>
            <w:r>
              <w:rPr>
                <w:rFonts w:eastAsiaTheme="minorEastAsia" w:cstheme="minorBidi"/>
                <w:bCs w:val="0"/>
                <w:caps w:val="0"/>
                <w:color w:val="auto"/>
                <w:kern w:val="2"/>
                <w:sz w:val="24"/>
                <w:szCs w:val="24"/>
                <w:lang w:val="fr-FR"/>
                <w14:ligatures w14:val="standardContextual"/>
              </w:rPr>
              <w:tab/>
            </w:r>
            <w:r w:rsidRPr="005C56E8">
              <w:rPr>
                <w:rStyle w:val="Hyperlink"/>
              </w:rPr>
              <w:t>Configuration de l’écran d’accueil</w:t>
            </w:r>
            <w:r>
              <w:rPr>
                <w:webHidden/>
              </w:rPr>
              <w:tab/>
            </w:r>
            <w:r>
              <w:rPr>
                <w:webHidden/>
              </w:rPr>
              <w:fldChar w:fldCharType="begin"/>
            </w:r>
            <w:r>
              <w:rPr>
                <w:webHidden/>
              </w:rPr>
              <w:instrText xml:space="preserve"> PAGEREF _Toc184820690 \h </w:instrText>
            </w:r>
            <w:r>
              <w:rPr>
                <w:webHidden/>
              </w:rPr>
            </w:r>
            <w:r>
              <w:rPr>
                <w:webHidden/>
              </w:rPr>
              <w:fldChar w:fldCharType="separate"/>
            </w:r>
            <w:r w:rsidR="006873C9">
              <w:rPr>
                <w:webHidden/>
              </w:rPr>
              <w:t>3</w:t>
            </w:r>
            <w:r>
              <w:rPr>
                <w:webHidden/>
              </w:rPr>
              <w:fldChar w:fldCharType="end"/>
            </w:r>
          </w:hyperlink>
        </w:p>
        <w:p w14:paraId="21D90A3D" w14:textId="4DA14106" w:rsidR="00B214AB" w:rsidRDefault="00B214AB">
          <w:pPr>
            <w:pStyle w:val="TOC1"/>
            <w:rPr>
              <w:rFonts w:asciiTheme="minorHAnsi" w:eastAsiaTheme="minorEastAsia" w:hAnsiTheme="minorHAnsi" w:cstheme="minorBidi"/>
              <w:b w:val="0"/>
              <w:caps w:val="0"/>
              <w:color w:val="auto"/>
              <w:kern w:val="2"/>
              <w:sz w:val="24"/>
              <w:szCs w:val="24"/>
              <w:lang w:val="fr-FR"/>
              <w14:ligatures w14:val="standardContextual"/>
            </w:rPr>
          </w:pPr>
          <w:hyperlink w:anchor="_Toc184820691" w:history="1">
            <w:r w:rsidRPr="005C56E8">
              <w:rPr>
                <w:rStyle w:val="Hyperlink"/>
              </w:rPr>
              <w:t>4.</w:t>
            </w:r>
            <w:r>
              <w:rPr>
                <w:rFonts w:asciiTheme="minorHAnsi" w:eastAsiaTheme="minorEastAsia" w:hAnsiTheme="minorHAnsi" w:cstheme="minorBidi"/>
                <w:b w:val="0"/>
                <w:caps w:val="0"/>
                <w:color w:val="auto"/>
                <w:kern w:val="2"/>
                <w:sz w:val="24"/>
                <w:szCs w:val="24"/>
                <w:lang w:val="fr-FR"/>
                <w14:ligatures w14:val="standardContextual"/>
              </w:rPr>
              <w:tab/>
            </w:r>
            <w:r w:rsidRPr="005C56E8">
              <w:rPr>
                <w:rStyle w:val="Hyperlink"/>
              </w:rPr>
              <w:t>Installation des applications</w:t>
            </w:r>
            <w:r>
              <w:rPr>
                <w:webHidden/>
              </w:rPr>
              <w:tab/>
            </w:r>
            <w:r>
              <w:rPr>
                <w:webHidden/>
              </w:rPr>
              <w:fldChar w:fldCharType="begin"/>
            </w:r>
            <w:r>
              <w:rPr>
                <w:webHidden/>
              </w:rPr>
              <w:instrText xml:space="preserve"> PAGEREF _Toc184820691 \h </w:instrText>
            </w:r>
            <w:r>
              <w:rPr>
                <w:webHidden/>
              </w:rPr>
            </w:r>
            <w:r>
              <w:rPr>
                <w:webHidden/>
              </w:rPr>
              <w:fldChar w:fldCharType="separate"/>
            </w:r>
            <w:r w:rsidR="006873C9">
              <w:rPr>
                <w:webHidden/>
              </w:rPr>
              <w:t>4</w:t>
            </w:r>
            <w:r>
              <w:rPr>
                <w:webHidden/>
              </w:rPr>
              <w:fldChar w:fldCharType="end"/>
            </w:r>
          </w:hyperlink>
        </w:p>
        <w:p w14:paraId="1E6A7EE2" w14:textId="7C0AF91E" w:rsidR="00B214AB" w:rsidRDefault="00B214AB">
          <w:pPr>
            <w:pStyle w:val="TOC2"/>
            <w:rPr>
              <w:rFonts w:eastAsiaTheme="minorEastAsia" w:cstheme="minorBidi"/>
              <w:bCs w:val="0"/>
              <w:caps w:val="0"/>
              <w:color w:val="auto"/>
              <w:kern w:val="2"/>
              <w:sz w:val="24"/>
              <w:szCs w:val="24"/>
              <w:lang w:val="fr-FR"/>
              <w14:ligatures w14:val="standardContextual"/>
            </w:rPr>
          </w:pPr>
          <w:hyperlink w:anchor="_Toc184820692" w:history="1">
            <w:r w:rsidRPr="005C56E8">
              <w:rPr>
                <w:rStyle w:val="Hyperlink"/>
                <w:rFonts w:cs="Brandon Grotesque Medium"/>
                <w14:scene3d>
                  <w14:camera w14:prst="orthographicFront"/>
                  <w14:lightRig w14:rig="threePt" w14:dir="t">
                    <w14:rot w14:lat="0" w14:lon="0" w14:rev="0"/>
                  </w14:lightRig>
                </w14:scene3d>
              </w:rPr>
              <w:t>4.1.</w:t>
            </w:r>
            <w:r>
              <w:rPr>
                <w:rFonts w:eastAsiaTheme="minorEastAsia" w:cstheme="minorBidi"/>
                <w:bCs w:val="0"/>
                <w:caps w:val="0"/>
                <w:color w:val="auto"/>
                <w:kern w:val="2"/>
                <w:sz w:val="24"/>
                <w:szCs w:val="24"/>
                <w:lang w:val="fr-FR"/>
                <w14:ligatures w14:val="standardContextual"/>
              </w:rPr>
              <w:tab/>
            </w:r>
            <w:r w:rsidRPr="005C56E8">
              <w:rPr>
                <w:rStyle w:val="Hyperlink"/>
              </w:rPr>
              <w:t>Option 1</w:t>
            </w:r>
            <w:r>
              <w:rPr>
                <w:webHidden/>
              </w:rPr>
              <w:tab/>
            </w:r>
            <w:r>
              <w:rPr>
                <w:webHidden/>
              </w:rPr>
              <w:fldChar w:fldCharType="begin"/>
            </w:r>
            <w:r>
              <w:rPr>
                <w:webHidden/>
              </w:rPr>
              <w:instrText xml:space="preserve"> PAGEREF _Toc184820692 \h </w:instrText>
            </w:r>
            <w:r>
              <w:rPr>
                <w:webHidden/>
              </w:rPr>
            </w:r>
            <w:r>
              <w:rPr>
                <w:webHidden/>
              </w:rPr>
              <w:fldChar w:fldCharType="separate"/>
            </w:r>
            <w:r w:rsidR="006873C9">
              <w:rPr>
                <w:webHidden/>
              </w:rPr>
              <w:t>5</w:t>
            </w:r>
            <w:r>
              <w:rPr>
                <w:webHidden/>
              </w:rPr>
              <w:fldChar w:fldCharType="end"/>
            </w:r>
          </w:hyperlink>
        </w:p>
        <w:p w14:paraId="76926AD5" w14:textId="504AC916" w:rsidR="00B214AB" w:rsidRDefault="00B214AB">
          <w:pPr>
            <w:pStyle w:val="TOC2"/>
            <w:rPr>
              <w:rFonts w:eastAsiaTheme="minorEastAsia" w:cstheme="minorBidi"/>
              <w:bCs w:val="0"/>
              <w:caps w:val="0"/>
              <w:color w:val="auto"/>
              <w:kern w:val="2"/>
              <w:sz w:val="24"/>
              <w:szCs w:val="24"/>
              <w:lang w:val="fr-FR"/>
              <w14:ligatures w14:val="standardContextual"/>
            </w:rPr>
          </w:pPr>
          <w:hyperlink w:anchor="_Toc184820693" w:history="1">
            <w:r w:rsidRPr="005C56E8">
              <w:rPr>
                <w:rStyle w:val="Hyperlink"/>
                <w:rFonts w:cs="Brandon Grotesque Medium"/>
                <w14:scene3d>
                  <w14:camera w14:prst="orthographicFront"/>
                  <w14:lightRig w14:rig="threePt" w14:dir="t">
                    <w14:rot w14:lat="0" w14:lon="0" w14:rev="0"/>
                  </w14:lightRig>
                </w14:scene3d>
              </w:rPr>
              <w:t>4.2.</w:t>
            </w:r>
            <w:r>
              <w:rPr>
                <w:rFonts w:eastAsiaTheme="minorEastAsia" w:cstheme="minorBidi"/>
                <w:bCs w:val="0"/>
                <w:caps w:val="0"/>
                <w:color w:val="auto"/>
                <w:kern w:val="2"/>
                <w:sz w:val="24"/>
                <w:szCs w:val="24"/>
                <w:lang w:val="fr-FR"/>
                <w14:ligatures w14:val="standardContextual"/>
              </w:rPr>
              <w:tab/>
            </w:r>
            <w:r w:rsidRPr="005C56E8">
              <w:rPr>
                <w:rStyle w:val="Hyperlink"/>
              </w:rPr>
              <w:t>Option 2</w:t>
            </w:r>
            <w:r>
              <w:rPr>
                <w:webHidden/>
              </w:rPr>
              <w:tab/>
            </w:r>
            <w:r>
              <w:rPr>
                <w:webHidden/>
              </w:rPr>
              <w:fldChar w:fldCharType="begin"/>
            </w:r>
            <w:r>
              <w:rPr>
                <w:webHidden/>
              </w:rPr>
              <w:instrText xml:space="preserve"> PAGEREF _Toc184820693 \h </w:instrText>
            </w:r>
            <w:r>
              <w:rPr>
                <w:webHidden/>
              </w:rPr>
            </w:r>
            <w:r>
              <w:rPr>
                <w:webHidden/>
              </w:rPr>
              <w:fldChar w:fldCharType="separate"/>
            </w:r>
            <w:r w:rsidR="006873C9">
              <w:rPr>
                <w:webHidden/>
              </w:rPr>
              <w:t>7</w:t>
            </w:r>
            <w:r>
              <w:rPr>
                <w:webHidden/>
              </w:rPr>
              <w:fldChar w:fldCharType="end"/>
            </w:r>
          </w:hyperlink>
        </w:p>
        <w:p w14:paraId="6A195933" w14:textId="0E659664" w:rsidR="00B214AB" w:rsidRDefault="00B214AB">
          <w:pPr>
            <w:pStyle w:val="TOC1"/>
            <w:rPr>
              <w:rFonts w:asciiTheme="minorHAnsi" w:eastAsiaTheme="minorEastAsia" w:hAnsiTheme="minorHAnsi" w:cstheme="minorBidi"/>
              <w:b w:val="0"/>
              <w:caps w:val="0"/>
              <w:color w:val="auto"/>
              <w:kern w:val="2"/>
              <w:sz w:val="24"/>
              <w:szCs w:val="24"/>
              <w:lang w:val="fr-FR"/>
              <w14:ligatures w14:val="standardContextual"/>
            </w:rPr>
          </w:pPr>
          <w:hyperlink w:anchor="_Toc184820694" w:history="1">
            <w:r w:rsidRPr="005C56E8">
              <w:rPr>
                <w:rStyle w:val="Hyperlink"/>
              </w:rPr>
              <w:t>5.</w:t>
            </w:r>
            <w:r>
              <w:rPr>
                <w:rFonts w:asciiTheme="minorHAnsi" w:eastAsiaTheme="minorEastAsia" w:hAnsiTheme="minorHAnsi" w:cstheme="minorBidi"/>
                <w:b w:val="0"/>
                <w:caps w:val="0"/>
                <w:color w:val="auto"/>
                <w:kern w:val="2"/>
                <w:sz w:val="24"/>
                <w:szCs w:val="24"/>
                <w:lang w:val="fr-FR"/>
                <w14:ligatures w14:val="standardContextual"/>
              </w:rPr>
              <w:tab/>
            </w:r>
            <w:r w:rsidRPr="005C56E8">
              <w:rPr>
                <w:rStyle w:val="Hyperlink"/>
              </w:rPr>
              <w:t>Mise en place d’ODK Collect sur plusieurs tablettes</w:t>
            </w:r>
            <w:r>
              <w:rPr>
                <w:webHidden/>
              </w:rPr>
              <w:tab/>
            </w:r>
            <w:r>
              <w:rPr>
                <w:webHidden/>
              </w:rPr>
              <w:fldChar w:fldCharType="begin"/>
            </w:r>
            <w:r>
              <w:rPr>
                <w:webHidden/>
              </w:rPr>
              <w:instrText xml:space="preserve"> PAGEREF _Toc184820694 \h </w:instrText>
            </w:r>
            <w:r>
              <w:rPr>
                <w:webHidden/>
              </w:rPr>
            </w:r>
            <w:r>
              <w:rPr>
                <w:webHidden/>
              </w:rPr>
              <w:fldChar w:fldCharType="separate"/>
            </w:r>
            <w:r w:rsidR="006873C9">
              <w:rPr>
                <w:webHidden/>
              </w:rPr>
              <w:t>10</w:t>
            </w:r>
            <w:r>
              <w:rPr>
                <w:webHidden/>
              </w:rPr>
              <w:fldChar w:fldCharType="end"/>
            </w:r>
          </w:hyperlink>
        </w:p>
        <w:p w14:paraId="697FE20D" w14:textId="46817758" w:rsidR="00B214AB" w:rsidRDefault="00B214AB">
          <w:pPr>
            <w:pStyle w:val="TOC2"/>
            <w:rPr>
              <w:rFonts w:eastAsiaTheme="minorEastAsia" w:cstheme="minorBidi"/>
              <w:bCs w:val="0"/>
              <w:caps w:val="0"/>
              <w:color w:val="auto"/>
              <w:kern w:val="2"/>
              <w:sz w:val="24"/>
              <w:szCs w:val="24"/>
              <w:lang w:val="fr-FR"/>
              <w14:ligatures w14:val="standardContextual"/>
            </w:rPr>
          </w:pPr>
          <w:hyperlink w:anchor="_Toc184820695" w:history="1">
            <w:r w:rsidRPr="005C56E8">
              <w:rPr>
                <w:rStyle w:val="Hyperlink"/>
                <w:rFonts w:cs="Brandon Grotesque Medium"/>
                <w14:scene3d>
                  <w14:camera w14:prst="orthographicFront"/>
                  <w14:lightRig w14:rig="threePt" w14:dir="t">
                    <w14:rot w14:lat="0" w14:lon="0" w14:rev="0"/>
                  </w14:lightRig>
                </w14:scene3d>
              </w:rPr>
              <w:t>5.1.</w:t>
            </w:r>
            <w:r>
              <w:rPr>
                <w:rFonts w:eastAsiaTheme="minorEastAsia" w:cstheme="minorBidi"/>
                <w:bCs w:val="0"/>
                <w:caps w:val="0"/>
                <w:color w:val="auto"/>
                <w:kern w:val="2"/>
                <w:sz w:val="24"/>
                <w:szCs w:val="24"/>
                <w:lang w:val="fr-FR"/>
                <w14:ligatures w14:val="standardContextual"/>
              </w:rPr>
              <w:tab/>
            </w:r>
            <w:r w:rsidRPr="005C56E8">
              <w:rPr>
                <w:rStyle w:val="Hyperlink"/>
              </w:rPr>
              <w:t>Connexion au serveur</w:t>
            </w:r>
            <w:r>
              <w:rPr>
                <w:webHidden/>
              </w:rPr>
              <w:tab/>
            </w:r>
            <w:r>
              <w:rPr>
                <w:webHidden/>
              </w:rPr>
              <w:fldChar w:fldCharType="begin"/>
            </w:r>
            <w:r>
              <w:rPr>
                <w:webHidden/>
              </w:rPr>
              <w:instrText xml:space="preserve"> PAGEREF _Toc184820695 \h </w:instrText>
            </w:r>
            <w:r>
              <w:rPr>
                <w:webHidden/>
              </w:rPr>
            </w:r>
            <w:r>
              <w:rPr>
                <w:webHidden/>
              </w:rPr>
              <w:fldChar w:fldCharType="separate"/>
            </w:r>
            <w:r w:rsidR="006873C9">
              <w:rPr>
                <w:webHidden/>
              </w:rPr>
              <w:t>10</w:t>
            </w:r>
            <w:r>
              <w:rPr>
                <w:webHidden/>
              </w:rPr>
              <w:fldChar w:fldCharType="end"/>
            </w:r>
          </w:hyperlink>
        </w:p>
        <w:p w14:paraId="6A0FF578" w14:textId="0D3E8AEE" w:rsidR="00B214AB" w:rsidRDefault="00B214AB">
          <w:pPr>
            <w:pStyle w:val="TOC2"/>
            <w:rPr>
              <w:rFonts w:eastAsiaTheme="minorEastAsia" w:cstheme="minorBidi"/>
              <w:bCs w:val="0"/>
              <w:caps w:val="0"/>
              <w:color w:val="auto"/>
              <w:kern w:val="2"/>
              <w:sz w:val="24"/>
              <w:szCs w:val="24"/>
              <w:lang w:val="fr-FR"/>
              <w14:ligatures w14:val="standardContextual"/>
            </w:rPr>
          </w:pPr>
          <w:hyperlink w:anchor="_Toc184820696" w:history="1">
            <w:r w:rsidRPr="005C56E8">
              <w:rPr>
                <w:rStyle w:val="Hyperlink"/>
                <w:rFonts w:cs="Brandon Grotesque Medium"/>
                <w14:scene3d>
                  <w14:camera w14:prst="orthographicFront"/>
                  <w14:lightRig w14:rig="threePt" w14:dir="t">
                    <w14:rot w14:lat="0" w14:lon="0" w14:rev="0"/>
                  </w14:lightRig>
                </w14:scene3d>
              </w:rPr>
              <w:t>5.2.</w:t>
            </w:r>
            <w:r>
              <w:rPr>
                <w:rFonts w:eastAsiaTheme="minorEastAsia" w:cstheme="minorBidi"/>
                <w:bCs w:val="0"/>
                <w:caps w:val="0"/>
                <w:color w:val="auto"/>
                <w:kern w:val="2"/>
                <w:sz w:val="24"/>
                <w:szCs w:val="24"/>
                <w:lang w:val="fr-FR"/>
                <w14:ligatures w14:val="standardContextual"/>
              </w:rPr>
              <w:tab/>
            </w:r>
            <w:r w:rsidRPr="005C56E8">
              <w:rPr>
                <w:rStyle w:val="Hyperlink"/>
              </w:rPr>
              <w:t>Personnaliser le menu</w:t>
            </w:r>
            <w:r>
              <w:rPr>
                <w:webHidden/>
              </w:rPr>
              <w:tab/>
            </w:r>
            <w:r>
              <w:rPr>
                <w:webHidden/>
              </w:rPr>
              <w:fldChar w:fldCharType="begin"/>
            </w:r>
            <w:r>
              <w:rPr>
                <w:webHidden/>
              </w:rPr>
              <w:instrText xml:space="preserve"> PAGEREF _Toc184820696 \h </w:instrText>
            </w:r>
            <w:r>
              <w:rPr>
                <w:webHidden/>
              </w:rPr>
            </w:r>
            <w:r>
              <w:rPr>
                <w:webHidden/>
              </w:rPr>
              <w:fldChar w:fldCharType="separate"/>
            </w:r>
            <w:r w:rsidR="006873C9">
              <w:rPr>
                <w:webHidden/>
              </w:rPr>
              <w:t>12</w:t>
            </w:r>
            <w:r>
              <w:rPr>
                <w:webHidden/>
              </w:rPr>
              <w:fldChar w:fldCharType="end"/>
            </w:r>
          </w:hyperlink>
        </w:p>
        <w:p w14:paraId="0148FA41" w14:textId="342D8D99" w:rsidR="00B214AB" w:rsidRDefault="00B214AB">
          <w:pPr>
            <w:pStyle w:val="TOC2"/>
            <w:rPr>
              <w:rFonts w:eastAsiaTheme="minorEastAsia" w:cstheme="minorBidi"/>
              <w:bCs w:val="0"/>
              <w:caps w:val="0"/>
              <w:color w:val="auto"/>
              <w:kern w:val="2"/>
              <w:sz w:val="24"/>
              <w:szCs w:val="24"/>
              <w:lang w:val="fr-FR"/>
              <w14:ligatures w14:val="standardContextual"/>
            </w:rPr>
          </w:pPr>
          <w:hyperlink w:anchor="_Toc184820697" w:history="1">
            <w:r w:rsidRPr="005C56E8">
              <w:rPr>
                <w:rStyle w:val="Hyperlink"/>
                <w:rFonts w:cs="Brandon Grotesque Medium"/>
                <w14:scene3d>
                  <w14:camera w14:prst="orthographicFront"/>
                  <w14:lightRig w14:rig="threePt" w14:dir="t">
                    <w14:rot w14:lat="0" w14:lon="0" w14:rev="0"/>
                  </w14:lightRig>
                </w14:scene3d>
              </w:rPr>
              <w:t>5.3.</w:t>
            </w:r>
            <w:r>
              <w:rPr>
                <w:rFonts w:eastAsiaTheme="minorEastAsia" w:cstheme="minorBidi"/>
                <w:bCs w:val="0"/>
                <w:caps w:val="0"/>
                <w:color w:val="auto"/>
                <w:kern w:val="2"/>
                <w:sz w:val="24"/>
                <w:szCs w:val="24"/>
                <w:lang w:val="fr-FR"/>
                <w14:ligatures w14:val="standardContextual"/>
              </w:rPr>
              <w:tab/>
            </w:r>
            <w:r w:rsidRPr="005C56E8">
              <w:rPr>
                <w:rStyle w:val="Hyperlink"/>
              </w:rPr>
              <w:t>Paramètres de saisie des formulaires</w:t>
            </w:r>
            <w:r>
              <w:rPr>
                <w:webHidden/>
              </w:rPr>
              <w:tab/>
            </w:r>
            <w:r>
              <w:rPr>
                <w:webHidden/>
              </w:rPr>
              <w:fldChar w:fldCharType="begin"/>
            </w:r>
            <w:r>
              <w:rPr>
                <w:webHidden/>
              </w:rPr>
              <w:instrText xml:space="preserve"> PAGEREF _Toc184820697 \h </w:instrText>
            </w:r>
            <w:r>
              <w:rPr>
                <w:webHidden/>
              </w:rPr>
            </w:r>
            <w:r>
              <w:rPr>
                <w:webHidden/>
              </w:rPr>
              <w:fldChar w:fldCharType="separate"/>
            </w:r>
            <w:r w:rsidR="006873C9">
              <w:rPr>
                <w:webHidden/>
              </w:rPr>
              <w:t>14</w:t>
            </w:r>
            <w:r>
              <w:rPr>
                <w:webHidden/>
              </w:rPr>
              <w:fldChar w:fldCharType="end"/>
            </w:r>
          </w:hyperlink>
        </w:p>
        <w:p w14:paraId="67B5342D" w14:textId="11A88ABD" w:rsidR="00B214AB" w:rsidRDefault="00B214AB">
          <w:pPr>
            <w:pStyle w:val="TOC2"/>
            <w:rPr>
              <w:rFonts w:eastAsiaTheme="minorEastAsia" w:cstheme="minorBidi"/>
              <w:bCs w:val="0"/>
              <w:caps w:val="0"/>
              <w:color w:val="auto"/>
              <w:kern w:val="2"/>
              <w:sz w:val="24"/>
              <w:szCs w:val="24"/>
              <w:lang w:val="fr-FR"/>
              <w14:ligatures w14:val="standardContextual"/>
            </w:rPr>
          </w:pPr>
          <w:hyperlink w:anchor="_Toc184820698" w:history="1">
            <w:r w:rsidRPr="005C56E8">
              <w:rPr>
                <w:rStyle w:val="Hyperlink"/>
                <w:rFonts w:cs="Brandon Grotesque Medium"/>
                <w14:scene3d>
                  <w14:camera w14:prst="orthographicFront"/>
                  <w14:lightRig w14:rig="threePt" w14:dir="t">
                    <w14:rot w14:lat="0" w14:lon="0" w14:rev="0"/>
                  </w14:lightRig>
                </w14:scene3d>
              </w:rPr>
              <w:t>5.4.</w:t>
            </w:r>
            <w:r>
              <w:rPr>
                <w:rFonts w:eastAsiaTheme="minorEastAsia" w:cstheme="minorBidi"/>
                <w:bCs w:val="0"/>
                <w:caps w:val="0"/>
                <w:color w:val="auto"/>
                <w:kern w:val="2"/>
                <w:sz w:val="24"/>
                <w:szCs w:val="24"/>
                <w:lang w:val="fr-FR"/>
                <w14:ligatures w14:val="standardContextual"/>
              </w:rPr>
              <w:tab/>
            </w:r>
            <w:r w:rsidRPr="005C56E8">
              <w:rPr>
                <w:rStyle w:val="Hyperlink"/>
              </w:rPr>
              <w:t>Configuration d’un mot de passe administrateur</w:t>
            </w:r>
            <w:r>
              <w:rPr>
                <w:webHidden/>
              </w:rPr>
              <w:tab/>
            </w:r>
            <w:r>
              <w:rPr>
                <w:webHidden/>
              </w:rPr>
              <w:fldChar w:fldCharType="begin"/>
            </w:r>
            <w:r>
              <w:rPr>
                <w:webHidden/>
              </w:rPr>
              <w:instrText xml:space="preserve"> PAGEREF _Toc184820698 \h </w:instrText>
            </w:r>
            <w:r>
              <w:rPr>
                <w:webHidden/>
              </w:rPr>
            </w:r>
            <w:r>
              <w:rPr>
                <w:webHidden/>
              </w:rPr>
              <w:fldChar w:fldCharType="separate"/>
            </w:r>
            <w:r w:rsidR="006873C9">
              <w:rPr>
                <w:webHidden/>
              </w:rPr>
              <w:t>14</w:t>
            </w:r>
            <w:r>
              <w:rPr>
                <w:webHidden/>
              </w:rPr>
              <w:fldChar w:fldCharType="end"/>
            </w:r>
          </w:hyperlink>
        </w:p>
        <w:p w14:paraId="2D9F94C4" w14:textId="51F3CE4C" w:rsidR="00B214AB" w:rsidRDefault="00B214AB">
          <w:pPr>
            <w:pStyle w:val="TOC2"/>
            <w:rPr>
              <w:rFonts w:eastAsiaTheme="minorEastAsia" w:cstheme="minorBidi"/>
              <w:bCs w:val="0"/>
              <w:caps w:val="0"/>
              <w:color w:val="auto"/>
              <w:kern w:val="2"/>
              <w:sz w:val="24"/>
              <w:szCs w:val="24"/>
              <w:lang w:val="fr-FR"/>
              <w14:ligatures w14:val="standardContextual"/>
            </w:rPr>
          </w:pPr>
          <w:hyperlink w:anchor="_Toc184820699" w:history="1">
            <w:r w:rsidRPr="005C56E8">
              <w:rPr>
                <w:rStyle w:val="Hyperlink"/>
                <w:rFonts w:cs="Brandon Grotesque Medium"/>
                <w14:scene3d>
                  <w14:camera w14:prst="orthographicFront"/>
                  <w14:lightRig w14:rig="threePt" w14:dir="t">
                    <w14:rot w14:lat="0" w14:lon="0" w14:rev="0"/>
                  </w14:lightRig>
                </w14:scene3d>
              </w:rPr>
              <w:t>5.5.</w:t>
            </w:r>
            <w:r>
              <w:rPr>
                <w:rFonts w:eastAsiaTheme="minorEastAsia" w:cstheme="minorBidi"/>
                <w:bCs w:val="0"/>
                <w:caps w:val="0"/>
                <w:color w:val="auto"/>
                <w:kern w:val="2"/>
                <w:sz w:val="24"/>
                <w:szCs w:val="24"/>
                <w:lang w:val="fr-FR"/>
                <w14:ligatures w14:val="standardContextual"/>
              </w:rPr>
              <w:tab/>
            </w:r>
            <w:r w:rsidRPr="005C56E8">
              <w:rPr>
                <w:rStyle w:val="Hyperlink"/>
              </w:rPr>
              <w:t>Exportation de la configuration vers d’autres appareils</w:t>
            </w:r>
            <w:r>
              <w:rPr>
                <w:webHidden/>
              </w:rPr>
              <w:tab/>
            </w:r>
            <w:r>
              <w:rPr>
                <w:webHidden/>
              </w:rPr>
              <w:fldChar w:fldCharType="begin"/>
            </w:r>
            <w:r>
              <w:rPr>
                <w:webHidden/>
              </w:rPr>
              <w:instrText xml:space="preserve"> PAGEREF _Toc184820699 \h </w:instrText>
            </w:r>
            <w:r>
              <w:rPr>
                <w:webHidden/>
              </w:rPr>
            </w:r>
            <w:r>
              <w:rPr>
                <w:webHidden/>
              </w:rPr>
              <w:fldChar w:fldCharType="separate"/>
            </w:r>
            <w:r w:rsidR="006873C9">
              <w:rPr>
                <w:webHidden/>
              </w:rPr>
              <w:t>15</w:t>
            </w:r>
            <w:r>
              <w:rPr>
                <w:webHidden/>
              </w:rPr>
              <w:fldChar w:fldCharType="end"/>
            </w:r>
          </w:hyperlink>
        </w:p>
        <w:p w14:paraId="5E829ECE" w14:textId="5E1AF027" w:rsidR="00264B60" w:rsidRPr="00DA7A92" w:rsidRDefault="00264B60" w:rsidP="00AB19C7">
          <w:pPr>
            <w:rPr>
              <w:lang w:val="fr-FR"/>
            </w:rPr>
          </w:pPr>
          <w:r w:rsidRPr="00DA7A92">
            <w:rPr>
              <w:b/>
              <w:bCs/>
              <w:lang w:val="fr-FR"/>
            </w:rPr>
            <w:fldChar w:fldCharType="end"/>
          </w:r>
        </w:p>
      </w:sdtContent>
    </w:sdt>
    <w:p w14:paraId="49D7B33D" w14:textId="34C176EE" w:rsidR="00377F02" w:rsidRPr="00DA7A92" w:rsidRDefault="00264B60" w:rsidP="00A63DE7">
      <w:pPr>
        <w:pStyle w:val="Heading1"/>
      </w:pPr>
      <w:r w:rsidRPr="00DA7A92">
        <w:br w:type="page"/>
      </w:r>
      <w:bookmarkStart w:id="0" w:name="_Toc184820686"/>
      <w:r w:rsidR="00E65BB5" w:rsidRPr="00DA7A92">
        <w:lastRenderedPageBreak/>
        <w:t>Contexte</w:t>
      </w:r>
      <w:bookmarkEnd w:id="0"/>
    </w:p>
    <w:p w14:paraId="22B11B39" w14:textId="4C5B30A5" w:rsidR="009A673C" w:rsidRPr="00DA7A92" w:rsidRDefault="009A673C" w:rsidP="00A63DE7">
      <w:pPr>
        <w:rPr>
          <w:lang w:val="fr-FR"/>
        </w:rPr>
      </w:pPr>
      <w:r w:rsidRPr="00DA7A92">
        <w:rPr>
          <w:lang w:val="fr-FR"/>
        </w:rPr>
        <w:t>Ces dernières années, en raison de la disponibilité accrue, de nombreuses entreprises ont opté pour l'achat de nouveaux téléphones portables directement dans leur pays. Parallèlement, il est également devenu plus courant d'utiliser des smartphones Android pour collecter des données pour l'enquête standardisée sur la nutrition (SENS). Il peut donc être plus avantageux de stocker des smartphones Android tout au long de l'année, en particulier pour les opérations dont les programmes de nutrition couvrent de nombreux endroits dans plusieurs régions.</w:t>
      </w:r>
    </w:p>
    <w:p w14:paraId="65392C36" w14:textId="3E3CDE6A" w:rsidR="00D96C4D" w:rsidRPr="00DA7A92" w:rsidRDefault="00D96C4D" w:rsidP="00D96C4D">
      <w:pPr>
        <w:pStyle w:val="ListBullet"/>
        <w:rPr>
          <w:lang w:val="fr-FR"/>
        </w:rPr>
      </w:pPr>
      <w:r w:rsidRPr="00DA7A92">
        <w:rPr>
          <w:lang w:val="fr-FR"/>
        </w:rPr>
        <w:t>En 2016, 94 % des opérations menées dans le cadre de l'enquête SENS l'ont fait en utilisant des téléphones mobiles.</w:t>
      </w:r>
    </w:p>
    <w:p w14:paraId="1D72826D" w14:textId="1D8255AF" w:rsidR="00A63DE7" w:rsidRPr="00DA7A92" w:rsidRDefault="00E65BB5" w:rsidP="00A63DE7">
      <w:pPr>
        <w:pStyle w:val="Heading1"/>
      </w:pPr>
      <w:bookmarkStart w:id="1" w:name="_Toc184820687"/>
      <w:r w:rsidRPr="00DA7A92">
        <w:t>Contenu du présent guide</w:t>
      </w:r>
      <w:bookmarkEnd w:id="1"/>
    </w:p>
    <w:p w14:paraId="6153EF04" w14:textId="747240C3" w:rsidR="00AD4EBD" w:rsidRPr="00DA7A92" w:rsidRDefault="00AD4EBD" w:rsidP="00A63DE7">
      <w:pPr>
        <w:rPr>
          <w:lang w:val="fr-FR"/>
        </w:rPr>
      </w:pPr>
      <w:r w:rsidRPr="00DA7A92">
        <w:rPr>
          <w:lang w:val="fr-FR"/>
        </w:rPr>
        <w:t>Il s'agit d'un court tutoriel vous guidant pas-à-pas dans la configuration de votre smartphone pour la première utilisation.</w:t>
      </w:r>
    </w:p>
    <w:p w14:paraId="173FECAB" w14:textId="42DB20E1" w:rsidR="00AD4EBD" w:rsidRPr="00DA7A92" w:rsidRDefault="00175F86" w:rsidP="00A63DE7">
      <w:pPr>
        <w:rPr>
          <w:lang w:val="fr-FR"/>
        </w:rPr>
      </w:pPr>
      <w:r w:rsidRPr="00DA7A92">
        <w:rPr>
          <w:lang w:val="fr-FR"/>
        </w:rPr>
        <w:t xml:space="preserve">Vous pouvez également trouver des paramètres détaillés pour </w:t>
      </w:r>
      <w:hyperlink r:id="rId11" w:history="1">
        <w:r w:rsidRPr="00DA7A92">
          <w:rPr>
            <w:rStyle w:val="Hyperlink"/>
            <w:rFonts w:cs="Arial"/>
          </w:rPr>
          <w:t>OpenDataKit</w:t>
        </w:r>
      </w:hyperlink>
      <w:r w:rsidRPr="00DA7A92">
        <w:rPr>
          <w:lang w:val="fr-FR"/>
        </w:rPr>
        <w:t xml:space="preserve"> (ODK), l'application utilisée pour la collecte des données, sur </w:t>
      </w:r>
      <w:hyperlink r:id="rId12" w:history="1">
        <w:r w:rsidRPr="00DA7A92">
          <w:rPr>
            <w:rStyle w:val="Hyperlink"/>
            <w:rFonts w:cs="Arial"/>
          </w:rPr>
          <w:t>la page web d</w:t>
        </w:r>
        <w:r w:rsidR="00C04894" w:rsidRPr="00DA7A92">
          <w:rPr>
            <w:rStyle w:val="Hyperlink"/>
            <w:rFonts w:cs="Arial"/>
          </w:rPr>
          <w:t xml:space="preserve">e </w:t>
        </w:r>
        <w:r w:rsidRPr="00DA7A92">
          <w:rPr>
            <w:rStyle w:val="Hyperlink"/>
            <w:rFonts w:cs="Arial"/>
          </w:rPr>
          <w:t>SENS</w:t>
        </w:r>
      </w:hyperlink>
      <w:r w:rsidRPr="00DA7A92">
        <w:rPr>
          <w:lang w:val="fr-FR"/>
        </w:rPr>
        <w:t>.</w:t>
      </w:r>
    </w:p>
    <w:p w14:paraId="4E92012D" w14:textId="7B100680" w:rsidR="00210C25" w:rsidRPr="00DA7A92" w:rsidRDefault="00210C25" w:rsidP="004B561E">
      <w:pPr>
        <w:pStyle w:val="Careful"/>
        <w:rPr>
          <w:lang w:val="fr-FR"/>
        </w:rPr>
      </w:pPr>
      <w:r w:rsidRPr="00DA7A92">
        <w:rPr>
          <w:lang w:val="fr-FR"/>
        </w:rPr>
        <w:t>Les photos d'ensemble et les instructions détaillées sont basées</w:t>
      </w:r>
      <w:r w:rsidR="004B561E" w:rsidRPr="00DA7A92">
        <w:rPr>
          <w:lang w:val="fr-FR"/>
        </w:rPr>
        <w:t xml:space="preserve"> le Samsung Galaxy J7 Duo. </w:t>
      </w:r>
      <w:r w:rsidRPr="00DA7A92">
        <w:rPr>
          <w:lang w:val="fr-FR"/>
        </w:rPr>
        <w:t>Le design ou la formulation de vos téléphones peuvent varier légèrement mais doivent suivre le même principe.</w:t>
      </w:r>
    </w:p>
    <w:p w14:paraId="3408426A" w14:textId="4BD3C76B" w:rsidR="00A63DE7" w:rsidRPr="00DA7A92" w:rsidRDefault="00E65BB5" w:rsidP="00A63DE7">
      <w:pPr>
        <w:pStyle w:val="Heading1"/>
      </w:pPr>
      <w:bookmarkStart w:id="2" w:name="_Toc184820688"/>
      <w:r w:rsidRPr="00DA7A92">
        <w:t>Configuration du téléphone</w:t>
      </w:r>
      <w:bookmarkEnd w:id="2"/>
    </w:p>
    <w:p w14:paraId="52805B6F" w14:textId="48BCE13C" w:rsidR="00A63DE7" w:rsidRPr="00DA7A92" w:rsidRDefault="00E65BB5" w:rsidP="00A63DE7">
      <w:pPr>
        <w:pStyle w:val="Heading2"/>
        <w:rPr>
          <w:lang w:val="fr-FR"/>
        </w:rPr>
      </w:pPr>
      <w:bookmarkStart w:id="3" w:name="_Toc184820689"/>
      <w:r w:rsidRPr="00DA7A92">
        <w:rPr>
          <w:lang w:val="fr-FR"/>
        </w:rPr>
        <w:t xml:space="preserve">Paramètres </w:t>
      </w:r>
      <w:r w:rsidR="004B561E" w:rsidRPr="00DA7A92">
        <w:rPr>
          <w:lang w:val="fr-FR"/>
        </w:rPr>
        <w:t>généraux</w:t>
      </w:r>
      <w:bookmarkEnd w:id="3"/>
    </w:p>
    <w:p w14:paraId="001F7EBA" w14:textId="04849706" w:rsidR="009B401B" w:rsidRPr="00DA7A92" w:rsidRDefault="009B401B" w:rsidP="00A63DE7">
      <w:pPr>
        <w:rPr>
          <w:lang w:val="fr-FR"/>
        </w:rPr>
      </w:pPr>
      <w:r w:rsidRPr="00DA7A92">
        <w:rPr>
          <w:lang w:val="fr-FR"/>
        </w:rPr>
        <w:t>Paramètres généraux : (cartes SD, batterie, connexion Wi-Fi, langue, heure, code de protection, etc.)</w:t>
      </w:r>
    </w:p>
    <w:p w14:paraId="29D2FC6D" w14:textId="37BA5AB4" w:rsidR="00EC5817" w:rsidRPr="00DA7A92" w:rsidRDefault="00EC5817" w:rsidP="00A63DE7">
      <w:pPr>
        <w:rPr>
          <w:lang w:val="fr-FR"/>
        </w:rPr>
      </w:pPr>
      <w:r w:rsidRPr="00DA7A92">
        <w:rPr>
          <w:lang w:val="fr-FR"/>
        </w:rPr>
        <w:t>Tout d'abord, vous devez effectuer les étapes suivantes :</w:t>
      </w:r>
    </w:p>
    <w:p w14:paraId="029127FC" w14:textId="06DF4B05" w:rsidR="00941CF3" w:rsidRPr="00DA7A92" w:rsidRDefault="00941CF3" w:rsidP="00941CF3">
      <w:pPr>
        <w:pStyle w:val="ListBullet"/>
        <w:rPr>
          <w:lang w:val="fr-FR"/>
        </w:rPr>
      </w:pPr>
      <w:r w:rsidRPr="00DA7A92">
        <w:rPr>
          <w:lang w:val="fr-FR"/>
        </w:rPr>
        <w:t xml:space="preserve">Si vous avez déjà acheté des cartes SD externes, insérez-les dans la fente appropriée (l'achat de cartes SD est une bonne pratique, en particulier pour les enquêtes de grande envergure et/ou si vous prévoyez de prendre des photos). </w:t>
      </w:r>
    </w:p>
    <w:p w14:paraId="15B7B129" w14:textId="694AD4F6" w:rsidR="00941CF3" w:rsidRPr="00DA7A92" w:rsidRDefault="00941CF3" w:rsidP="00941CF3">
      <w:pPr>
        <w:pStyle w:val="ListBullet"/>
        <w:rPr>
          <w:lang w:val="fr-FR"/>
        </w:rPr>
      </w:pPr>
      <w:r w:rsidRPr="00DA7A92">
        <w:rPr>
          <w:lang w:val="fr-FR"/>
        </w:rPr>
        <w:t>Insérer la pile</w:t>
      </w:r>
    </w:p>
    <w:p w14:paraId="27C9800C" w14:textId="5063357B" w:rsidR="00941CF3" w:rsidRPr="00DA7A92" w:rsidRDefault="00941CF3" w:rsidP="00941CF3">
      <w:pPr>
        <w:pStyle w:val="ListBullet"/>
        <w:rPr>
          <w:lang w:val="fr-FR"/>
        </w:rPr>
      </w:pPr>
      <w:r w:rsidRPr="00DA7A92">
        <w:rPr>
          <w:lang w:val="fr-FR"/>
        </w:rPr>
        <w:t>Chargez la batterie en branchant le chargeur au téléphone</w:t>
      </w:r>
    </w:p>
    <w:p w14:paraId="462A7182" w14:textId="090A6DC4" w:rsidR="001467B0" w:rsidRPr="00DA7A92" w:rsidRDefault="001467B0" w:rsidP="00A63DE7">
      <w:pPr>
        <w:rPr>
          <w:lang w:val="fr-FR"/>
        </w:rPr>
      </w:pPr>
      <w:r w:rsidRPr="00DA7A92">
        <w:rPr>
          <w:lang w:val="fr-FR"/>
        </w:rPr>
        <w:t>Si vous avez déjà pris des dispositions pour des écrans et des boîtiers de protection permanents, vous devez le faire :</w:t>
      </w:r>
    </w:p>
    <w:p w14:paraId="4FFB2D12" w14:textId="3AB6DB79" w:rsidR="00471BF1" w:rsidRPr="00DA7A92" w:rsidRDefault="00471BF1" w:rsidP="00471BF1">
      <w:pPr>
        <w:pStyle w:val="ListBullet"/>
        <w:rPr>
          <w:lang w:val="fr-FR"/>
        </w:rPr>
      </w:pPr>
      <w:r w:rsidRPr="00DA7A92">
        <w:rPr>
          <w:lang w:val="fr-FR"/>
        </w:rPr>
        <w:t>Retirez les protections en plastique transparent de l'écran du téléphone et de son dos</w:t>
      </w:r>
    </w:p>
    <w:p w14:paraId="71FCE54D" w14:textId="48FE1561" w:rsidR="00471BF1" w:rsidRPr="00DA7A92" w:rsidRDefault="00471BF1" w:rsidP="00471BF1">
      <w:pPr>
        <w:pStyle w:val="ListBullet"/>
        <w:rPr>
          <w:lang w:val="fr-FR"/>
        </w:rPr>
      </w:pPr>
      <w:r w:rsidRPr="00DA7A92">
        <w:rPr>
          <w:lang w:val="fr-FR"/>
        </w:rPr>
        <w:t>Allumez le téléphone en utilisant le bouton d'alimentation, ils peuvent être situés à l'arrière, en haut ou de chaque côté, reportez-vous à votre guide rapide si vous ne pouvez pas les trouver immédiatement</w:t>
      </w:r>
    </w:p>
    <w:p w14:paraId="78666480" w14:textId="11308052" w:rsidR="00471BF1" w:rsidRPr="00DA7A92" w:rsidRDefault="00471BF1" w:rsidP="00471BF1">
      <w:pPr>
        <w:pStyle w:val="ListBullet"/>
        <w:rPr>
          <w:lang w:val="fr-FR"/>
        </w:rPr>
      </w:pPr>
      <w:r w:rsidRPr="00DA7A92">
        <w:rPr>
          <w:lang w:val="fr-FR"/>
        </w:rPr>
        <w:t>Configurer la langue du téléphone</w:t>
      </w:r>
    </w:p>
    <w:p w14:paraId="3D82F302" w14:textId="77777777" w:rsidR="0001093B" w:rsidRPr="00DA7A92" w:rsidRDefault="0001093B" w:rsidP="0001093B">
      <w:pPr>
        <w:rPr>
          <w:lang w:val="fr-FR"/>
        </w:rPr>
      </w:pPr>
      <w:r w:rsidRPr="00DA7A92">
        <w:rPr>
          <w:lang w:val="fr-FR"/>
        </w:rPr>
        <w:t xml:space="preserve">Les téléphones encore emballés et sortant directement de l'usine sont généralement accompagnés d'un guide rapide. En outre, la plupart des téléphones entament le processus de configuration dès leur mise en marche. Ce processus comprend souvent : </w:t>
      </w:r>
    </w:p>
    <w:p w14:paraId="3B40ADD9" w14:textId="0912E85E" w:rsidR="002F7179" w:rsidRPr="00DA7A92" w:rsidRDefault="002F7179" w:rsidP="002F7179">
      <w:pPr>
        <w:pStyle w:val="ListBullet"/>
        <w:rPr>
          <w:lang w:val="fr-FR"/>
        </w:rPr>
      </w:pPr>
      <w:r w:rsidRPr="00DA7A92">
        <w:rPr>
          <w:lang w:val="fr-FR"/>
        </w:rPr>
        <w:t>Se connecter à un réseau WIFI</w:t>
      </w:r>
    </w:p>
    <w:p w14:paraId="3B5A2CCF" w14:textId="1D29FE0D" w:rsidR="002F7179" w:rsidRPr="00DA7A92" w:rsidRDefault="002F7179" w:rsidP="002F7179">
      <w:pPr>
        <w:pStyle w:val="ListBullet"/>
        <w:rPr>
          <w:lang w:val="fr-FR"/>
        </w:rPr>
      </w:pPr>
      <w:r w:rsidRPr="00DA7A92">
        <w:rPr>
          <w:lang w:val="fr-FR"/>
        </w:rPr>
        <w:t>Configurer un compte Gmail par saisie directe ou "</w:t>
      </w:r>
      <w:proofErr w:type="spellStart"/>
      <w:r w:rsidRPr="00DA7A92">
        <w:rPr>
          <w:lang w:val="fr-FR"/>
        </w:rPr>
        <w:t>Tap</w:t>
      </w:r>
      <w:proofErr w:type="spellEnd"/>
      <w:r w:rsidRPr="00DA7A92">
        <w:rPr>
          <w:lang w:val="fr-FR"/>
        </w:rPr>
        <w:t xml:space="preserve"> and Go".</w:t>
      </w:r>
    </w:p>
    <w:p w14:paraId="1F04CC57" w14:textId="5F6185C8" w:rsidR="002F7179" w:rsidRPr="00DA7A92" w:rsidRDefault="002F7179" w:rsidP="002F7179">
      <w:pPr>
        <w:pStyle w:val="ListBullet"/>
        <w:rPr>
          <w:lang w:val="fr-FR"/>
        </w:rPr>
      </w:pPr>
      <w:r w:rsidRPr="00DA7A92">
        <w:rPr>
          <w:lang w:val="fr-FR"/>
        </w:rPr>
        <w:t>Créer un code de protection (code pin, dessin, empreinte digitale...)</w:t>
      </w:r>
    </w:p>
    <w:p w14:paraId="5D4AA15D" w14:textId="0C4EE3A9" w:rsidR="00DF4504" w:rsidRPr="00DA7A92" w:rsidRDefault="00DF4504" w:rsidP="00DF4504">
      <w:pPr>
        <w:rPr>
          <w:lang w:val="fr-FR"/>
        </w:rPr>
      </w:pPr>
      <w:r w:rsidRPr="00DA7A92">
        <w:rPr>
          <w:lang w:val="fr-FR"/>
        </w:rPr>
        <w:t>Toutefois, pour une enquête téléphonique régulière, il vous suffit de remplir les informations suivantes :</w:t>
      </w:r>
    </w:p>
    <w:p w14:paraId="239EF63C" w14:textId="77777777" w:rsidR="00A30901" w:rsidRPr="00DA7A92" w:rsidRDefault="00A30901" w:rsidP="00A30901">
      <w:pPr>
        <w:pStyle w:val="ListBullet"/>
        <w:rPr>
          <w:b/>
          <w:bCs/>
          <w:lang w:val="fr-FR"/>
        </w:rPr>
      </w:pPr>
      <w:r w:rsidRPr="00DA7A92">
        <w:rPr>
          <w:b/>
          <w:bCs/>
          <w:lang w:val="fr-FR"/>
        </w:rPr>
        <w:t xml:space="preserve">Entrez une connexion WIFI qui fonctionne </w:t>
      </w:r>
    </w:p>
    <w:p w14:paraId="0CD5E513" w14:textId="5B3BEA57" w:rsidR="00703618" w:rsidRPr="00DA7A92" w:rsidRDefault="00703618" w:rsidP="00A63DE7">
      <w:pPr>
        <w:rPr>
          <w:lang w:val="fr-FR"/>
        </w:rPr>
      </w:pPr>
      <w:r w:rsidRPr="00DA7A92">
        <w:rPr>
          <w:lang w:val="fr-FR"/>
        </w:rPr>
        <w:lastRenderedPageBreak/>
        <w:t>Vous pouvez saisir la connexion au réseau local que vous utiliserez pour l'enquête plus tard. Une fois connecté à internet, des paramètres tels que l'heure et la date peuvent être définis automatiquement, ce qui vous fera gagner du temps.</w:t>
      </w:r>
    </w:p>
    <w:p w14:paraId="7B31B574" w14:textId="6835B9FC" w:rsidR="009975A0" w:rsidRPr="00DA7A92" w:rsidRDefault="009975A0" w:rsidP="009975A0">
      <w:pPr>
        <w:pStyle w:val="ListBullet"/>
        <w:rPr>
          <w:lang w:val="fr-FR"/>
        </w:rPr>
      </w:pPr>
      <w:r w:rsidRPr="00DA7A92">
        <w:rPr>
          <w:lang w:val="fr-FR"/>
        </w:rPr>
        <w:t>Réglez le fuseau horaire sur votre bon fuseau horaire</w:t>
      </w:r>
    </w:p>
    <w:p w14:paraId="3D0B2597" w14:textId="67480F30" w:rsidR="009975A0" w:rsidRPr="00DA7A92" w:rsidRDefault="009975A0" w:rsidP="009975A0">
      <w:pPr>
        <w:pStyle w:val="ListBullet"/>
        <w:rPr>
          <w:lang w:val="fr-FR"/>
        </w:rPr>
      </w:pPr>
      <w:r w:rsidRPr="00DA7A92">
        <w:rPr>
          <w:lang w:val="fr-FR"/>
        </w:rPr>
        <w:t>N'établissez un code de protection (selon le téléphone, il peut s'agir d'un code secret, d'une empreinte digitale ou d'une combinaison de ces éléments) que si vous pensez que les téléphones doivent être sécurisés. Veillez à noter les codes (LG opte pour les codes à frapper, ils peuvent être difficiles à retirer une fois configurés)</w:t>
      </w:r>
    </w:p>
    <w:p w14:paraId="65FD714A" w14:textId="6D7689F2" w:rsidR="004066F9" w:rsidRPr="00DA7A92" w:rsidRDefault="009975A0" w:rsidP="004066F9">
      <w:pPr>
        <w:pStyle w:val="ListBullet"/>
        <w:rPr>
          <w:lang w:val="fr-FR"/>
        </w:rPr>
      </w:pPr>
      <w:r w:rsidRPr="00DA7A92">
        <w:rPr>
          <w:lang w:val="fr-FR"/>
        </w:rPr>
        <w:t>Communiquer les codes à l'administration ou à toute autre personne qui sera chargée de protéger les dispositifs lorsqu'ils ne sont pas utilisés pour des enquêtes</w:t>
      </w:r>
    </w:p>
    <w:p w14:paraId="67463DC8" w14:textId="26DA2831" w:rsidR="004066F9" w:rsidRPr="00DA7A92" w:rsidRDefault="004066F9" w:rsidP="004066F9">
      <w:pPr>
        <w:pStyle w:val="Tip"/>
        <w:rPr>
          <w:lang w:val="fr-FR"/>
        </w:rPr>
      </w:pPr>
      <w:r w:rsidRPr="00DA7A92">
        <w:rPr>
          <w:lang w:val="fr-FR"/>
        </w:rPr>
        <w:t xml:space="preserve">Si vous disposez d'un smartphone régulièrement utilisé pour des enquêtes et qui n'est pas personnalisé ou équipé d'une carte SIM, </w:t>
      </w:r>
      <w:r w:rsidRPr="00DA7A92">
        <w:rPr>
          <w:b/>
          <w:bCs/>
          <w:lang w:val="fr-FR"/>
        </w:rPr>
        <w:t xml:space="preserve">il n'est pas </w:t>
      </w:r>
      <w:r w:rsidRPr="00DA7A92">
        <w:rPr>
          <w:lang w:val="fr-FR"/>
        </w:rPr>
        <w:t xml:space="preserve">conseillé d'ouvrir un compte Gmail privé. Si vous pensez avoir besoin de vous connecter à Google Play, ou à tout autre service nécessitant un compte, </w:t>
      </w:r>
      <w:r w:rsidRPr="00DA7A92">
        <w:rPr>
          <w:b/>
          <w:bCs/>
          <w:lang w:val="fr-FR"/>
        </w:rPr>
        <w:t>il est recommandé</w:t>
      </w:r>
      <w:r w:rsidRPr="00DA7A92">
        <w:rPr>
          <w:lang w:val="fr-FR"/>
        </w:rPr>
        <w:t xml:space="preserve"> de créer un compte de messagerie de projet à la place.</w:t>
      </w:r>
    </w:p>
    <w:p w14:paraId="13C393FF" w14:textId="3D4BA25C" w:rsidR="00A63DE7" w:rsidRPr="00DA7A92" w:rsidRDefault="00E65BB5" w:rsidP="00B84A1F">
      <w:pPr>
        <w:pStyle w:val="Heading2"/>
        <w:rPr>
          <w:lang w:val="fr-FR"/>
        </w:rPr>
      </w:pPr>
      <w:bookmarkStart w:id="4" w:name="_Toc184820690"/>
      <w:r w:rsidRPr="00DA7A92">
        <w:rPr>
          <w:lang w:val="fr-FR"/>
        </w:rPr>
        <w:t>Configuration de l’écran d’accueil</w:t>
      </w:r>
      <w:bookmarkEnd w:id="4"/>
    </w:p>
    <w:p w14:paraId="0CAA8947" w14:textId="0559DC8D" w:rsidR="0047120C" w:rsidRPr="00DA7A92" w:rsidRDefault="0047120C" w:rsidP="00A63DE7">
      <w:pPr>
        <w:rPr>
          <w:lang w:val="fr-FR"/>
        </w:rPr>
      </w:pPr>
      <w:r w:rsidRPr="00DA7A92">
        <w:rPr>
          <w:lang w:val="fr-FR"/>
        </w:rPr>
        <w:t>Le smartphone est doté d'un écran d'accueil prédéfini qui peut être personnalisé.</w:t>
      </w:r>
    </w:p>
    <w:p w14:paraId="70D82B01" w14:textId="726F6158" w:rsidR="00551DD8" w:rsidRPr="00DA7A92" w:rsidRDefault="00551DD8" w:rsidP="00A63DE7">
      <w:pPr>
        <w:rPr>
          <w:lang w:val="fr-FR"/>
        </w:rPr>
      </w:pPr>
      <w:r w:rsidRPr="00DA7A92">
        <w:rPr>
          <w:lang w:val="fr-FR"/>
        </w:rPr>
        <w:t>Dans la plupart des cas, le smartphone n'est pas équipé d'une carte SIM et ne peut donc pas être utilisé pour passer des appels téléphoniques. La personne chargée de mener l'enquête (un recenseur ou vous en tant que coordinateur de l'enquête) peut retirer tout ce qui n'est pas utilisé ou choisir les boutons/widgets auxquels elle souhaite avoir facilement accès sur l'écran d'accueil. Vous pouvez:</w:t>
      </w:r>
    </w:p>
    <w:p w14:paraId="1DA0550A" w14:textId="77777777" w:rsidR="00221B5C" w:rsidRPr="00DA7A92" w:rsidRDefault="00221B5C" w:rsidP="00221B5C">
      <w:pPr>
        <w:pStyle w:val="ListBullet"/>
        <w:rPr>
          <w:lang w:val="fr-FR"/>
        </w:rPr>
      </w:pPr>
      <w:r w:rsidRPr="00DA7A92">
        <w:rPr>
          <w:lang w:val="fr-FR"/>
        </w:rPr>
        <w:t>Supprimez tous les widgets et boutons inutiles de l'écran d'accueil en les touchant jusqu'à ce qu'ils vibrent et deviennent mobiles. Vous pouvez ensuite les déposer dans la poubelle.</w:t>
      </w:r>
    </w:p>
    <w:p w14:paraId="26E99DA6" w14:textId="410E11B8" w:rsidR="00221B5C" w:rsidRPr="00DA7A92" w:rsidRDefault="00221B5C" w:rsidP="00221B5C">
      <w:pPr>
        <w:pStyle w:val="ListBullet"/>
        <w:rPr>
          <w:lang w:val="fr-FR"/>
        </w:rPr>
      </w:pPr>
      <w:r w:rsidRPr="00DA7A92">
        <w:rPr>
          <w:lang w:val="fr-FR"/>
        </w:rPr>
        <w:t xml:space="preserve">Ajoutez les boutons/widgets dont vous aurez besoin plus souvent, comme les </w:t>
      </w:r>
      <w:r w:rsidRPr="00DA7A92">
        <w:rPr>
          <w:b/>
          <w:bCs/>
          <w:iCs/>
          <w:lang w:val="fr-FR"/>
        </w:rPr>
        <w:t>Paramètres</w:t>
      </w:r>
      <w:r w:rsidRPr="00DA7A92">
        <w:rPr>
          <w:lang w:val="fr-FR"/>
        </w:rPr>
        <w:t xml:space="preserve"> et </w:t>
      </w:r>
      <w:r w:rsidRPr="00DA7A92">
        <w:rPr>
          <w:b/>
          <w:bCs/>
          <w:lang w:val="fr-FR"/>
        </w:rPr>
        <w:t>l'Explorateur de fichiers</w:t>
      </w:r>
      <w:r w:rsidRPr="00DA7A92">
        <w:rPr>
          <w:lang w:val="fr-FR"/>
        </w:rPr>
        <w:t xml:space="preserve"> en les touchant jusqu'à ce qu'ils vibrent et deviennent mobiles, puis placez-les là où vous pensez que c'est pratique.</w:t>
      </w:r>
    </w:p>
    <w:p w14:paraId="3FC67BCB" w14:textId="77777777" w:rsidR="00221B5C" w:rsidRPr="00DA7A92" w:rsidRDefault="00221B5C" w:rsidP="00221B5C">
      <w:pPr>
        <w:rPr>
          <w:lang w:val="fr-FR"/>
        </w:rPr>
      </w:pPr>
    </w:p>
    <w:p w14:paraId="428C045D" w14:textId="7A4B2D05" w:rsidR="00221B5C" w:rsidRPr="00DA7A92" w:rsidRDefault="006C7ECC" w:rsidP="006C7ECC">
      <w:pPr>
        <w:pStyle w:val="Tip"/>
        <w:rPr>
          <w:lang w:val="fr-FR"/>
        </w:rPr>
      </w:pPr>
      <w:r w:rsidRPr="00DA7A92">
        <w:rPr>
          <w:lang w:val="fr-FR"/>
        </w:rPr>
        <w:t>Sur certains modèles de smartphones, il est judicieux d'ajouter des widgets en passant à la fonction Avion/Wi-Fi et en changeant la luminosité. Toutefois, sur de nombreux smartphones récents, ces aspects sont déjà intégrés dans la barre de menu supérieure et peuvent être accessibles en la faisant glisser vers le bas.</w:t>
      </w:r>
    </w:p>
    <w:p w14:paraId="7A5C9BDA" w14:textId="77777777" w:rsidR="006C7ECC" w:rsidRPr="00DA7A92" w:rsidRDefault="006C7ECC" w:rsidP="006C7ECC">
      <w:pPr>
        <w:rPr>
          <w:lang w:val="fr-FR"/>
        </w:rPr>
      </w:pPr>
    </w:p>
    <w:p w14:paraId="60784BDD" w14:textId="7FC2FF84" w:rsidR="004018EE" w:rsidRPr="00DA7A92" w:rsidRDefault="004018EE" w:rsidP="004018EE">
      <w:pPr>
        <w:rPr>
          <w:lang w:val="fr-FR"/>
        </w:rPr>
      </w:pPr>
      <w:r w:rsidRPr="00DA7A92">
        <w:rPr>
          <w:noProof/>
          <w:lang w:val="fr-FR"/>
        </w:rPr>
        <w:lastRenderedPageBreak/>
        <w:drawing>
          <wp:inline distT="0" distB="0" distL="0" distR="0" wp14:anchorId="2428AEC3" wp14:editId="7C7DFE2E">
            <wp:extent cx="2099305" cy="3732098"/>
            <wp:effectExtent l="38100" t="38100" r="92075" b="97155"/>
            <wp:docPr id="373646453"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3646453" name="Image 2"/>
                    <pic:cNvPicPr/>
                  </pic:nvPicPr>
                  <pic:blipFill>
                    <a:blip r:embed="rId13"/>
                    <a:stretch>
                      <a:fillRect/>
                    </a:stretch>
                  </pic:blipFill>
                  <pic:spPr>
                    <a:xfrm>
                      <a:off x="0" y="0"/>
                      <a:ext cx="2099305" cy="3732098"/>
                    </a:xfrm>
                    <a:prstGeom prst="rect">
                      <a:avLst/>
                    </a:prstGeom>
                    <a:effectLst>
                      <a:outerShdw blurRad="50800" dist="38100" dir="2700000" algn="tl" rotWithShape="0">
                        <a:prstClr val="black">
                          <a:alpha val="40000"/>
                        </a:prstClr>
                      </a:outerShdw>
                    </a:effectLst>
                  </pic:spPr>
                </pic:pic>
              </a:graphicData>
            </a:graphic>
          </wp:inline>
        </w:drawing>
      </w:r>
      <w:r w:rsidRPr="00DA7A92">
        <w:rPr>
          <w:lang w:val="fr-FR"/>
        </w:rPr>
        <w:t xml:space="preserve">                                    </w:t>
      </w:r>
      <w:r w:rsidRPr="00DA7A92">
        <w:rPr>
          <w:noProof/>
          <w:lang w:val="fr-FR"/>
        </w:rPr>
        <w:drawing>
          <wp:inline distT="0" distB="0" distL="0" distR="0" wp14:anchorId="0633CFBA" wp14:editId="113A2829">
            <wp:extent cx="2082300" cy="3701867"/>
            <wp:effectExtent l="38100" t="38100" r="89535" b="89535"/>
            <wp:docPr id="632167182"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2167182" name="Image 4"/>
                    <pic:cNvPicPr/>
                  </pic:nvPicPr>
                  <pic:blipFill>
                    <a:blip r:embed="rId14"/>
                    <a:stretch>
                      <a:fillRect/>
                    </a:stretch>
                  </pic:blipFill>
                  <pic:spPr>
                    <a:xfrm>
                      <a:off x="0" y="0"/>
                      <a:ext cx="2082300" cy="3701867"/>
                    </a:xfrm>
                    <a:prstGeom prst="rect">
                      <a:avLst/>
                    </a:prstGeom>
                    <a:effectLst>
                      <a:outerShdw blurRad="50800" dist="38100" dir="2700000" algn="tl" rotWithShape="0">
                        <a:prstClr val="black">
                          <a:alpha val="40000"/>
                        </a:prstClr>
                      </a:outerShdw>
                    </a:effectLst>
                  </pic:spPr>
                </pic:pic>
              </a:graphicData>
            </a:graphic>
          </wp:inline>
        </w:drawing>
      </w:r>
    </w:p>
    <w:tbl>
      <w:tblPr>
        <w:tblStyle w:val="TableGrid"/>
        <w:tblW w:w="10065" w:type="dxa"/>
        <w:tblInd w:w="-1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13"/>
        <w:gridCol w:w="5052"/>
      </w:tblGrid>
      <w:tr w:rsidR="0080330F" w:rsidRPr="00D91C67" w14:paraId="0F9ECF07" w14:textId="77777777" w:rsidTr="003E780A">
        <w:tc>
          <w:tcPr>
            <w:tcW w:w="5013" w:type="dxa"/>
          </w:tcPr>
          <w:p w14:paraId="409A195D" w14:textId="2D99A2ED" w:rsidR="0080330F" w:rsidRPr="00DA7A92" w:rsidRDefault="0080330F" w:rsidP="003E780A">
            <w:pPr>
              <w:pStyle w:val="Descriptionofillustrationfiguretable"/>
              <w:rPr>
                <w:lang w:val="fr-FR"/>
              </w:rPr>
            </w:pPr>
            <w:r w:rsidRPr="00DA7A92">
              <w:rPr>
                <w:lang w:val="fr-FR"/>
              </w:rPr>
              <w:t>Figure 1: Avant la suppression des widgets et des boutons</w:t>
            </w:r>
          </w:p>
        </w:tc>
        <w:tc>
          <w:tcPr>
            <w:tcW w:w="5052" w:type="dxa"/>
          </w:tcPr>
          <w:p w14:paraId="72CBCDB0" w14:textId="21FFEE81" w:rsidR="0080330F" w:rsidRPr="00DA7A92" w:rsidRDefault="0080330F" w:rsidP="0080330F">
            <w:pPr>
              <w:rPr>
                <w:i/>
                <w:noProof/>
                <w:color w:val="264A5C" w:themeColor="text2"/>
                <w:szCs w:val="24"/>
                <w:lang w:val="fr-FR"/>
              </w:rPr>
            </w:pPr>
            <w:r w:rsidRPr="00DA7A92">
              <w:rPr>
                <w:i/>
                <w:noProof/>
                <w:color w:val="264A5C" w:themeColor="text2"/>
                <w:szCs w:val="24"/>
                <w:lang w:val="fr-FR"/>
              </w:rPr>
              <w:t>Figure 2:</w:t>
            </w:r>
            <w:r w:rsidRPr="00DA7A92">
              <w:rPr>
                <w:lang w:val="fr-FR"/>
              </w:rPr>
              <w:t xml:space="preserve"> </w:t>
            </w:r>
            <w:r w:rsidRPr="00DA7A92">
              <w:rPr>
                <w:i/>
                <w:noProof/>
                <w:color w:val="264A5C" w:themeColor="text2"/>
                <w:szCs w:val="24"/>
                <w:lang w:val="fr-FR"/>
              </w:rPr>
              <w:t>Après la suppression et l'ajout de boutons utiles</w:t>
            </w:r>
          </w:p>
        </w:tc>
      </w:tr>
    </w:tbl>
    <w:p w14:paraId="6A7579FC" w14:textId="7E78768B" w:rsidR="0080330F" w:rsidRPr="00DA7A92" w:rsidRDefault="0080330F" w:rsidP="0080330F">
      <w:pPr>
        <w:pStyle w:val="Heading1"/>
      </w:pPr>
      <w:bookmarkStart w:id="5" w:name="_Toc184820691"/>
      <w:r w:rsidRPr="00DA7A92">
        <w:t>Installation des applications</w:t>
      </w:r>
      <w:bookmarkEnd w:id="5"/>
    </w:p>
    <w:p w14:paraId="1CF3117A" w14:textId="0B4774B1" w:rsidR="00D92F4E" w:rsidRPr="00DA7A92" w:rsidRDefault="00D92F4E" w:rsidP="00D92F4E">
      <w:pPr>
        <w:pStyle w:val="Careful"/>
        <w:rPr>
          <w:lang w:val="fr-FR"/>
        </w:rPr>
      </w:pPr>
      <w:r w:rsidRPr="00DA7A92">
        <w:rPr>
          <w:lang w:val="fr-FR"/>
        </w:rPr>
        <w:t xml:space="preserve">Si le téléphone est régulièrement utilisé sur Internet, il est conseillé d'installer des applications antivirus telles que l'application gratuite </w:t>
      </w:r>
      <w:hyperlink r:id="rId15" w:history="1">
        <w:r w:rsidRPr="00DA7A92">
          <w:rPr>
            <w:rStyle w:val="Hyperlink"/>
            <w:rFonts w:cs="Arial"/>
          </w:rPr>
          <w:t>AVG Antivirus</w:t>
        </w:r>
      </w:hyperlink>
      <w:r w:rsidRPr="00DA7A92">
        <w:rPr>
          <w:lang w:val="fr-FR"/>
        </w:rPr>
        <w:t xml:space="preserve"> ou </w:t>
      </w:r>
      <w:hyperlink r:id="rId16" w:history="1">
        <w:r w:rsidRPr="00DA7A92">
          <w:rPr>
            <w:rStyle w:val="Hyperlink"/>
            <w:rFonts w:cs="Arial"/>
          </w:rPr>
          <w:t>AVAST</w:t>
        </w:r>
      </w:hyperlink>
      <w:r w:rsidRPr="00DA7A92">
        <w:rPr>
          <w:lang w:val="fr-FR"/>
        </w:rPr>
        <w:t xml:space="preserve">. Cette directive ne traite pas des applications de sécurité, car elles ne sont généralement pas prioritaires pour les smartphones destinés à la collecte de données mobiles. Vous trouverez de plus amples informations sur la sécurité générale des téléphones et des conseils utiles sur </w:t>
      </w:r>
      <w:hyperlink r:id="rId17" w:history="1">
        <w:r w:rsidRPr="00DA7A92">
          <w:rPr>
            <w:rStyle w:val="Hyperlink"/>
            <w:rFonts w:cs="Arial"/>
          </w:rPr>
          <w:t>le kit d'outils pour la collecte de données mobiles</w:t>
        </w:r>
      </w:hyperlink>
      <w:r w:rsidRPr="00DA7A92">
        <w:rPr>
          <w:lang w:val="fr-FR"/>
        </w:rPr>
        <w:t xml:space="preserve">, </w:t>
      </w:r>
      <w:proofErr w:type="spellStart"/>
      <w:r w:rsidRPr="00DA7A92">
        <w:rPr>
          <w:lang w:val="fr-FR"/>
        </w:rPr>
        <w:t>co-créé</w:t>
      </w:r>
      <w:proofErr w:type="spellEnd"/>
      <w:r w:rsidRPr="00DA7A92">
        <w:rPr>
          <w:lang w:val="fr-FR"/>
        </w:rPr>
        <w:t xml:space="preserve"> avec Terre des hommes.</w:t>
      </w:r>
    </w:p>
    <w:p w14:paraId="02ADD2DF" w14:textId="71034F91" w:rsidR="002A530F" w:rsidRPr="00DA7A92" w:rsidRDefault="002A530F" w:rsidP="00EE18AB">
      <w:pPr>
        <w:rPr>
          <w:lang w:val="fr-FR"/>
        </w:rPr>
      </w:pPr>
      <w:r w:rsidRPr="00DA7A92">
        <w:rPr>
          <w:lang w:val="fr-FR"/>
        </w:rPr>
        <w:t>Les applications suivantes doivent être installées sur les téléphones :</w:t>
      </w:r>
    </w:p>
    <w:p w14:paraId="27C97C89" w14:textId="45327586" w:rsidR="00EE18AB" w:rsidRPr="00DA7A92" w:rsidRDefault="00EE18AB" w:rsidP="00EE18AB">
      <w:pPr>
        <w:pStyle w:val="ListBullet"/>
        <w:rPr>
          <w:lang w:val="fr-FR"/>
        </w:rPr>
      </w:pPr>
      <w:hyperlink r:id="rId18" w:history="1">
        <w:r w:rsidRPr="00DA7A92">
          <w:rPr>
            <w:rStyle w:val="Hyperlink"/>
            <w:rFonts w:cs="Arial"/>
          </w:rPr>
          <w:t>ODK Collect</w:t>
        </w:r>
      </w:hyperlink>
      <w:r w:rsidRPr="00DA7A92">
        <w:rPr>
          <w:lang w:val="fr-FR"/>
        </w:rPr>
        <w:t xml:space="preserve">, </w:t>
      </w:r>
      <w:r w:rsidR="00346548" w:rsidRPr="00DA7A92">
        <w:rPr>
          <w:lang w:val="fr-FR"/>
        </w:rPr>
        <w:t xml:space="preserve">c'est l'application nécessaire pour saisir des enregistrements, stocker vos données et les synchroniser avec votre serveur. </w:t>
      </w:r>
      <w:r w:rsidR="00346548" w:rsidRPr="00DA7A92">
        <w:rPr>
          <w:b/>
          <w:bCs/>
          <w:lang w:val="fr-FR"/>
        </w:rPr>
        <w:t>L'installation de cette application est obligatoire</w:t>
      </w:r>
      <w:r w:rsidR="00346548" w:rsidRPr="00DA7A92">
        <w:rPr>
          <w:lang w:val="fr-FR"/>
        </w:rPr>
        <w:t>.</w:t>
      </w:r>
    </w:p>
    <w:p w14:paraId="77BB66C9" w14:textId="77777777" w:rsidR="00EE18AB" w:rsidRPr="00D91C67" w:rsidRDefault="00EE18AB" w:rsidP="00EE18AB">
      <w:pPr>
        <w:rPr>
          <w:lang w:val="en-GB"/>
        </w:rPr>
      </w:pPr>
      <w:r w:rsidRPr="00D91C67">
        <w:rPr>
          <w:lang w:val="en-GB"/>
        </w:rPr>
        <w:t>Good to have, although not often needed for the standard SENS, the following apps can help in specific settings:</w:t>
      </w:r>
    </w:p>
    <w:p w14:paraId="02320671" w14:textId="25524367" w:rsidR="00E54769" w:rsidRPr="00DA7A92" w:rsidRDefault="00E54769" w:rsidP="00EE18AB">
      <w:pPr>
        <w:rPr>
          <w:lang w:val="fr-FR"/>
        </w:rPr>
      </w:pPr>
      <w:r w:rsidRPr="00DA7A92">
        <w:rPr>
          <w:lang w:val="fr-FR"/>
        </w:rPr>
        <w:t>Il est bon d'avoir les applications suivantes, bien qu'elles ne soient pas souvent nécessaires pour le SENS standard, elles peuvent être utiles dans des contextes spécifiques :</w:t>
      </w:r>
    </w:p>
    <w:p w14:paraId="58462462" w14:textId="740DACB9" w:rsidR="00EE18AB" w:rsidRPr="00DA7A92" w:rsidRDefault="00A80A28" w:rsidP="00742D17">
      <w:pPr>
        <w:pStyle w:val="ListBullet"/>
        <w:rPr>
          <w:lang w:val="fr-FR"/>
        </w:rPr>
      </w:pPr>
      <w:hyperlink r:id="rId19" w:history="1">
        <w:r w:rsidRPr="00DA7A92">
          <w:rPr>
            <w:rStyle w:val="Hyperlink"/>
            <w:rFonts w:cs="Arial"/>
          </w:rPr>
          <w:t xml:space="preserve">QR &amp; </w:t>
        </w:r>
        <w:proofErr w:type="spellStart"/>
        <w:r w:rsidR="00EE18AB" w:rsidRPr="00DA7A92">
          <w:rPr>
            <w:rStyle w:val="Hyperlink"/>
            <w:rFonts w:cs="Arial"/>
          </w:rPr>
          <w:t>Barcode</w:t>
        </w:r>
        <w:proofErr w:type="spellEnd"/>
        <w:r w:rsidR="00EE18AB" w:rsidRPr="00DA7A92">
          <w:rPr>
            <w:rStyle w:val="Hyperlink"/>
            <w:rFonts w:cs="Arial"/>
          </w:rPr>
          <w:t xml:space="preserve"> Scanner</w:t>
        </w:r>
      </w:hyperlink>
      <w:r w:rsidR="00EE18AB" w:rsidRPr="00DA7A92">
        <w:rPr>
          <w:lang w:val="fr-FR"/>
        </w:rPr>
        <w:t xml:space="preserve">, </w:t>
      </w:r>
      <w:r w:rsidR="00C36E16" w:rsidRPr="00DA7A92">
        <w:rPr>
          <w:lang w:val="fr-FR"/>
        </w:rPr>
        <w:t xml:space="preserve">au cas où vous utiliseriez des identifiants de ménage plus complexes dans votre échantillonnage et </w:t>
      </w:r>
      <w:r w:rsidR="00742D17" w:rsidRPr="00DA7A92">
        <w:rPr>
          <w:lang w:val="fr-FR"/>
        </w:rPr>
        <w:t xml:space="preserve">vous </w:t>
      </w:r>
      <w:r w:rsidR="00C36E16" w:rsidRPr="00DA7A92">
        <w:rPr>
          <w:lang w:val="fr-FR"/>
        </w:rPr>
        <w:t>souhaiterez vous assurer que les recenseurs les utilisent correctement.</w:t>
      </w:r>
    </w:p>
    <w:p w14:paraId="15EE9D25" w14:textId="041D490A" w:rsidR="00EE18AB" w:rsidRPr="00DA7A92" w:rsidRDefault="00EE18AB" w:rsidP="00EE18AB">
      <w:pPr>
        <w:pStyle w:val="ListBullet"/>
        <w:rPr>
          <w:lang w:val="fr-FR"/>
        </w:rPr>
      </w:pPr>
      <w:hyperlink r:id="rId20" w:history="1">
        <w:r w:rsidRPr="00DA7A92">
          <w:rPr>
            <w:rStyle w:val="Hyperlink"/>
            <w:rFonts w:cs="Arial"/>
          </w:rPr>
          <w:t>GPS Test</w:t>
        </w:r>
      </w:hyperlink>
      <w:r w:rsidRPr="00DA7A92">
        <w:rPr>
          <w:lang w:val="fr-FR"/>
        </w:rPr>
        <w:t xml:space="preserve">, </w:t>
      </w:r>
      <w:r w:rsidR="00F633DF" w:rsidRPr="00DA7A92">
        <w:rPr>
          <w:lang w:val="fr-FR"/>
        </w:rPr>
        <w:t xml:space="preserve">si vous prévoyez de prendre des coordonnées GPS dans votre enquête SENS. L'application verrouille vos coordonnées lorsque vous vous trouvez sur un nouveau site. Pour plus d'informations sur la manière de recueillir des données GPS, veuillez-vous référer au </w:t>
      </w:r>
      <w:r w:rsidR="00F633DF" w:rsidRPr="00DA7A92">
        <w:rPr>
          <w:b/>
          <w:bCs/>
          <w:lang w:val="fr-FR"/>
        </w:rPr>
        <w:t>tutoriel Coordonnées GPS dans l'enquête SENS</w:t>
      </w:r>
      <w:r w:rsidR="00F633DF" w:rsidRPr="00DA7A92">
        <w:rPr>
          <w:lang w:val="fr-FR"/>
        </w:rPr>
        <w:t>.</w:t>
      </w:r>
    </w:p>
    <w:p w14:paraId="67D56624" w14:textId="1F33B66F" w:rsidR="00346B53" w:rsidRPr="00DA7A92" w:rsidRDefault="00346B53" w:rsidP="00EE18AB">
      <w:pPr>
        <w:rPr>
          <w:lang w:val="fr-FR"/>
        </w:rPr>
      </w:pPr>
      <w:r w:rsidRPr="00DA7A92">
        <w:rPr>
          <w:lang w:val="fr-FR"/>
        </w:rPr>
        <w:lastRenderedPageBreak/>
        <w:t xml:space="preserve">Si votre téléphone est neuf, qu'il n'a pas encore été personnalisé et que, par conséquent, il n'est pas doté d'un compte personnel sur Google Play </w:t>
      </w:r>
      <w:r w:rsidR="00363D50" w:rsidRPr="00DA7A92">
        <w:rPr>
          <w:lang w:val="fr-FR"/>
        </w:rPr>
        <w:t>Store</w:t>
      </w:r>
      <w:r w:rsidRPr="00DA7A92">
        <w:rPr>
          <w:lang w:val="fr-FR"/>
        </w:rPr>
        <w:t>, l'installation d'applications pour le SENS nécessitera quelques étapes supplémentaires : le téléphone doit être configuré pour accepter l'installation d'applications provenant de sources inconnues.</w:t>
      </w:r>
    </w:p>
    <w:p w14:paraId="1E5E6AB8" w14:textId="214CED2E" w:rsidR="0091360B" w:rsidRPr="00DA7A92" w:rsidRDefault="00136A64" w:rsidP="009D16EA">
      <w:pPr>
        <w:rPr>
          <w:lang w:val="fr-FR"/>
        </w:rPr>
      </w:pPr>
      <w:r w:rsidRPr="00DA7A92">
        <w:rPr>
          <w:noProof/>
          <w:lang w:val="fr-FR"/>
        </w:rPr>
        <w:drawing>
          <wp:anchor distT="0" distB="0" distL="114300" distR="114300" simplePos="0" relativeHeight="251658241" behindDoc="0" locked="0" layoutInCell="1" allowOverlap="1" wp14:anchorId="36333C71" wp14:editId="2B556C75">
            <wp:simplePos x="0" y="0"/>
            <wp:positionH relativeFrom="column">
              <wp:posOffset>2023110</wp:posOffset>
            </wp:positionH>
            <wp:positionV relativeFrom="paragraph">
              <wp:posOffset>-1905</wp:posOffset>
            </wp:positionV>
            <wp:extent cx="1878965" cy="3340100"/>
            <wp:effectExtent l="38100" t="38100" r="102235" b="88900"/>
            <wp:wrapSquare wrapText="bothSides"/>
            <wp:docPr id="1585667311"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5667311" name="Image 6"/>
                    <pic:cNvPicPr/>
                  </pic:nvPicPr>
                  <pic:blipFill>
                    <a:blip r:embed="rId21"/>
                    <a:stretch>
                      <a:fillRect/>
                    </a:stretch>
                  </pic:blipFill>
                  <pic:spPr>
                    <a:xfrm>
                      <a:off x="0" y="0"/>
                      <a:ext cx="1878965" cy="3340100"/>
                    </a:xfrm>
                    <a:prstGeom prst="rect">
                      <a:avLst/>
                    </a:prstGeom>
                    <a:effectLst>
                      <a:outerShdw blurRad="50800" dist="38100" dir="2700000" algn="tl" rotWithShape="0">
                        <a:prstClr val="black">
                          <a:alpha val="40000"/>
                        </a:prstClr>
                      </a:outerShdw>
                    </a:effectLst>
                  </pic:spPr>
                </pic:pic>
              </a:graphicData>
            </a:graphic>
          </wp:anchor>
        </w:drawing>
      </w:r>
      <w:r w:rsidR="000D5907" w:rsidRPr="00DA7A92">
        <w:rPr>
          <w:noProof/>
          <w:lang w:val="fr-FR"/>
        </w:rPr>
        <w:drawing>
          <wp:anchor distT="0" distB="0" distL="114300" distR="114300" simplePos="0" relativeHeight="251658240" behindDoc="0" locked="0" layoutInCell="1" allowOverlap="1" wp14:anchorId="2C67E9D0" wp14:editId="3E0030B3">
            <wp:simplePos x="0" y="0"/>
            <wp:positionH relativeFrom="column">
              <wp:posOffset>1905</wp:posOffset>
            </wp:positionH>
            <wp:positionV relativeFrom="paragraph">
              <wp:posOffset>5715</wp:posOffset>
            </wp:positionV>
            <wp:extent cx="1872615" cy="3328670"/>
            <wp:effectExtent l="38100" t="38100" r="89535" b="100330"/>
            <wp:wrapSquare wrapText="bothSides"/>
            <wp:docPr id="649442248"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9442248" name="Image 5"/>
                    <pic:cNvPicPr/>
                  </pic:nvPicPr>
                  <pic:blipFill>
                    <a:blip r:embed="rId22"/>
                    <a:stretch>
                      <a:fillRect/>
                    </a:stretch>
                  </pic:blipFill>
                  <pic:spPr>
                    <a:xfrm>
                      <a:off x="0" y="0"/>
                      <a:ext cx="1872615" cy="3328670"/>
                    </a:xfrm>
                    <a:prstGeom prst="rect">
                      <a:avLst/>
                    </a:prstGeom>
                    <a:effectLst>
                      <a:outerShdw blurRad="50800" dist="38100" dir="2700000" algn="tl" rotWithShape="0">
                        <a:prstClr val="black">
                          <a:alpha val="40000"/>
                        </a:prstClr>
                      </a:outerShdw>
                    </a:effectLst>
                  </pic:spPr>
                </pic:pic>
              </a:graphicData>
            </a:graphic>
          </wp:anchor>
        </w:drawing>
      </w:r>
      <w:r w:rsidR="000D5907" w:rsidRPr="00DA7A92">
        <w:rPr>
          <w:lang w:val="fr-FR"/>
        </w:rPr>
        <w:t xml:space="preserve"> </w:t>
      </w:r>
    </w:p>
    <w:p w14:paraId="6E44C4F4" w14:textId="77777777" w:rsidR="0091360B" w:rsidRPr="00DA7A92" w:rsidRDefault="0091360B" w:rsidP="009D16EA">
      <w:pPr>
        <w:rPr>
          <w:lang w:val="fr-FR"/>
        </w:rPr>
      </w:pPr>
    </w:p>
    <w:p w14:paraId="7E56A5C7" w14:textId="5DA717B1" w:rsidR="009D16EA" w:rsidRPr="00DA7A92" w:rsidRDefault="00DD6E6C" w:rsidP="009D16EA">
      <w:pPr>
        <w:rPr>
          <w:lang w:val="fr-FR"/>
        </w:rPr>
      </w:pPr>
      <w:r w:rsidRPr="00DA7A92">
        <w:rPr>
          <w:lang w:val="fr-FR"/>
        </w:rPr>
        <w:t>Pour cela, vous devez :</w:t>
      </w:r>
    </w:p>
    <w:p w14:paraId="56A1FD3D" w14:textId="1F87B4CB" w:rsidR="009D16EA" w:rsidRPr="00DA7A92" w:rsidRDefault="009D16EA" w:rsidP="009D16EA">
      <w:pPr>
        <w:rPr>
          <w:lang w:val="fr-FR"/>
        </w:rPr>
      </w:pPr>
      <w:r w:rsidRPr="00DA7A92">
        <w:rPr>
          <w:lang w:val="fr-FR"/>
        </w:rPr>
        <w:t xml:space="preserve">- </w:t>
      </w:r>
      <w:r w:rsidR="009C16E7" w:rsidRPr="00DA7A92">
        <w:rPr>
          <w:lang w:val="fr-FR"/>
        </w:rPr>
        <w:t>Alle</w:t>
      </w:r>
      <w:r w:rsidR="00B14C3C" w:rsidRPr="00DA7A92">
        <w:rPr>
          <w:lang w:val="fr-FR"/>
        </w:rPr>
        <w:t>r</w:t>
      </w:r>
      <w:r w:rsidR="009C16E7" w:rsidRPr="00DA7A92">
        <w:rPr>
          <w:lang w:val="fr-FR"/>
        </w:rPr>
        <w:t xml:space="preserve"> </w:t>
      </w:r>
      <w:r w:rsidR="00B14C3C" w:rsidRPr="00DA7A92">
        <w:rPr>
          <w:lang w:val="fr-FR"/>
        </w:rPr>
        <w:t xml:space="preserve">dans les </w:t>
      </w:r>
      <w:r w:rsidR="00B14C3C" w:rsidRPr="00DA7A92">
        <w:rPr>
          <w:b/>
          <w:bCs/>
          <w:lang w:val="fr-FR"/>
        </w:rPr>
        <w:t>Paramètres / Données biométriques et sécurité</w:t>
      </w:r>
      <w:r w:rsidRPr="00DA7A92">
        <w:rPr>
          <w:lang w:val="fr-FR"/>
        </w:rPr>
        <w:t xml:space="preserve">     </w:t>
      </w:r>
    </w:p>
    <w:p w14:paraId="38FBEF38" w14:textId="1228D31A" w:rsidR="00B14C3C" w:rsidRPr="00DA7A92" w:rsidRDefault="009D16EA" w:rsidP="009D16EA">
      <w:pPr>
        <w:rPr>
          <w:b/>
          <w:bCs/>
          <w:lang w:val="fr-FR"/>
        </w:rPr>
      </w:pPr>
      <w:r w:rsidRPr="00DA7A92">
        <w:rPr>
          <w:lang w:val="fr-FR"/>
        </w:rPr>
        <w:t xml:space="preserve">-  </w:t>
      </w:r>
      <w:r w:rsidR="00B14C3C" w:rsidRPr="00DA7A92">
        <w:rPr>
          <w:lang w:val="fr-FR"/>
        </w:rPr>
        <w:t xml:space="preserve">Sélectionner </w:t>
      </w:r>
      <w:r w:rsidR="00B14C3C" w:rsidRPr="00DA7A92">
        <w:rPr>
          <w:b/>
          <w:bCs/>
          <w:lang w:val="fr-FR"/>
        </w:rPr>
        <w:t xml:space="preserve">Installation applis inconnues </w:t>
      </w:r>
      <w:r w:rsidR="009C16E7" w:rsidRPr="00DA7A92">
        <w:rPr>
          <w:b/>
          <w:bCs/>
          <w:lang w:val="fr-FR"/>
        </w:rPr>
        <w:t xml:space="preserve"> </w:t>
      </w:r>
    </w:p>
    <w:p w14:paraId="196141A6" w14:textId="56E065C7" w:rsidR="000D5907" w:rsidRPr="00DA7A92" w:rsidRDefault="0091360B" w:rsidP="009D16EA">
      <w:pPr>
        <w:rPr>
          <w:b/>
          <w:bCs/>
          <w:lang w:val="fr-FR"/>
        </w:rPr>
      </w:pPr>
      <w:r w:rsidRPr="00DA7A92">
        <w:rPr>
          <w:noProof/>
          <w:lang w:val="fr-FR" w:eastAsia="en-GB"/>
        </w:rPr>
        <mc:AlternateContent>
          <mc:Choice Requires="wps">
            <w:drawing>
              <wp:anchor distT="0" distB="0" distL="114300" distR="114300" simplePos="0" relativeHeight="251658265" behindDoc="0" locked="0" layoutInCell="1" allowOverlap="1" wp14:anchorId="3A861A79" wp14:editId="3FF937C7">
                <wp:simplePos x="0" y="0"/>
                <wp:positionH relativeFrom="column">
                  <wp:posOffset>2069849</wp:posOffset>
                </wp:positionH>
                <wp:positionV relativeFrom="paragraph">
                  <wp:posOffset>331625</wp:posOffset>
                </wp:positionV>
                <wp:extent cx="1732084" cy="254977"/>
                <wp:effectExtent l="0" t="0" r="20955" b="12065"/>
                <wp:wrapNone/>
                <wp:docPr id="617357382" name="Rectangle 617357382"/>
                <wp:cNvGraphicFramePr/>
                <a:graphic xmlns:a="http://schemas.openxmlformats.org/drawingml/2006/main">
                  <a:graphicData uri="http://schemas.microsoft.com/office/word/2010/wordprocessingShape">
                    <wps:wsp>
                      <wps:cNvSpPr/>
                      <wps:spPr>
                        <a:xfrm>
                          <a:off x="0" y="0"/>
                          <a:ext cx="1732084" cy="254977"/>
                        </a:xfrm>
                        <a:prstGeom prst="rect">
                          <a:avLst/>
                        </a:prstGeom>
                        <a:noFill/>
                        <a:ln>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55B4C88" id="Rectangle 617357382" o:spid="_x0000_s1026" style="position:absolute;margin-left:163pt;margin-top:26.1pt;width:136.4pt;height:20.1pt;z-index:25165826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" filled="f" strokecolor="red" strokeweight="2pt"/>
            </w:pict>
          </mc:Fallback>
        </mc:AlternateContent>
      </w:r>
      <w:r w:rsidRPr="00DA7A92">
        <w:rPr>
          <w:noProof/>
          <w:lang w:val="fr-FR" w:eastAsia="en-GB"/>
        </w:rPr>
        <mc:AlternateContent>
          <mc:Choice Requires="wps">
            <w:drawing>
              <wp:anchor distT="0" distB="0" distL="114300" distR="114300" simplePos="0" relativeHeight="251658264" behindDoc="0" locked="0" layoutInCell="1" allowOverlap="1" wp14:anchorId="5DAA5CF8" wp14:editId="563B4190">
                <wp:simplePos x="0" y="0"/>
                <wp:positionH relativeFrom="column">
                  <wp:posOffset>85015</wp:posOffset>
                </wp:positionH>
                <wp:positionV relativeFrom="paragraph">
                  <wp:posOffset>658357</wp:posOffset>
                </wp:positionV>
                <wp:extent cx="1732084" cy="254977"/>
                <wp:effectExtent l="0" t="0" r="20955" b="12065"/>
                <wp:wrapNone/>
                <wp:docPr id="483515334" name="Rectangle 483515334"/>
                <wp:cNvGraphicFramePr/>
                <a:graphic xmlns:a="http://schemas.openxmlformats.org/drawingml/2006/main">
                  <a:graphicData uri="http://schemas.microsoft.com/office/word/2010/wordprocessingShape">
                    <wps:wsp>
                      <wps:cNvSpPr/>
                      <wps:spPr>
                        <a:xfrm>
                          <a:off x="0" y="0"/>
                          <a:ext cx="1732084" cy="254977"/>
                        </a:xfrm>
                        <a:prstGeom prst="rect">
                          <a:avLst/>
                        </a:prstGeom>
                        <a:noFill/>
                        <a:ln>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2D1758B" id="Rectangle 483515334" o:spid="_x0000_s1026" style="position:absolute;margin-left:6.7pt;margin-top:51.85pt;width:136.4pt;height:20.1pt;z-index:251658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" filled="f" strokecolor="red" strokeweight="2pt"/>
            </w:pict>
          </mc:Fallback>
        </mc:AlternateContent>
      </w:r>
      <w:r w:rsidR="009C16E7" w:rsidRPr="00DA7A92">
        <w:rPr>
          <w:lang w:val="fr-FR"/>
        </w:rPr>
        <w:t>-</w:t>
      </w:r>
      <w:r w:rsidR="00B14C3C" w:rsidRPr="00DA7A92">
        <w:rPr>
          <w:lang w:val="fr-FR"/>
        </w:rPr>
        <w:t xml:space="preserve"> </w:t>
      </w:r>
      <w:r w:rsidR="00363D50" w:rsidRPr="00DA7A92">
        <w:rPr>
          <w:b/>
          <w:bCs/>
          <w:lang w:val="fr-FR"/>
        </w:rPr>
        <w:t xml:space="preserve">Autoriser votre navigateur web et à votre explorateur de fichiers d'installer des applications inconnues  </w:t>
      </w:r>
    </w:p>
    <w:p w14:paraId="789B576C" w14:textId="3FEBDF40" w:rsidR="000D5907" w:rsidRPr="00DA7A92" w:rsidRDefault="000D5907" w:rsidP="00EE18AB">
      <w:pPr>
        <w:rPr>
          <w:lang w:val="fr-FR"/>
        </w:rPr>
      </w:pPr>
    </w:p>
    <w:p w14:paraId="5CBC066C" w14:textId="77777777" w:rsidR="0091360B" w:rsidRPr="00DA7A92" w:rsidRDefault="0091360B" w:rsidP="00EE18AB">
      <w:pPr>
        <w:rPr>
          <w:lang w:val="fr-FR"/>
        </w:rPr>
      </w:pPr>
    </w:p>
    <w:p w14:paraId="594D6CB1" w14:textId="77777777" w:rsidR="0091360B" w:rsidRPr="00DA7A92" w:rsidRDefault="0091360B" w:rsidP="00EE18AB">
      <w:pPr>
        <w:rPr>
          <w:lang w:val="fr-FR"/>
        </w:rPr>
      </w:pPr>
    </w:p>
    <w:p w14:paraId="1E759831" w14:textId="77777777" w:rsidR="0091360B" w:rsidRPr="00DA7A92" w:rsidRDefault="0091360B" w:rsidP="00EE18AB">
      <w:pPr>
        <w:rPr>
          <w:lang w:val="fr-FR"/>
        </w:rPr>
      </w:pPr>
    </w:p>
    <w:p w14:paraId="6B696F49" w14:textId="7DF82650" w:rsidR="000D5907" w:rsidRPr="00D91C67" w:rsidRDefault="00EE18AB" w:rsidP="00EE18AB">
      <w:pPr>
        <w:rPr>
          <w:lang w:val="en-GB"/>
        </w:rPr>
      </w:pPr>
      <w:r w:rsidRPr="00D91C67">
        <w:rPr>
          <w:lang w:val="en-GB"/>
        </w:rPr>
        <w:t>Now you can start installing the apps you need for the SENS. You have two options to install the necessary apps, depending on whether you have access to a Wi-Fi network (option 1), or you don’t have Wi-Fi access (option 2).</w:t>
      </w:r>
    </w:p>
    <w:p w14:paraId="310FECA7" w14:textId="2ACBA1EA" w:rsidR="00EE18AB" w:rsidRPr="00DA7A92" w:rsidRDefault="00EE18AB" w:rsidP="00B84A1F">
      <w:pPr>
        <w:pStyle w:val="Heading2"/>
        <w:rPr>
          <w:lang w:val="fr-FR"/>
        </w:rPr>
      </w:pPr>
      <w:bookmarkStart w:id="6" w:name="_Toc184820692"/>
      <w:r w:rsidRPr="00DA7A92">
        <w:rPr>
          <w:lang w:val="fr-FR"/>
        </w:rPr>
        <w:t>Option 1</w:t>
      </w:r>
      <w:bookmarkEnd w:id="6"/>
      <w:r w:rsidRPr="00DA7A92">
        <w:rPr>
          <w:lang w:val="fr-FR"/>
        </w:rPr>
        <w:t xml:space="preserve"> </w:t>
      </w:r>
    </w:p>
    <w:p w14:paraId="168AF8A5" w14:textId="2DE75295" w:rsidR="00EE124A" w:rsidRPr="00DA7A92" w:rsidRDefault="00EE124A" w:rsidP="00EE124A">
      <w:pPr>
        <w:spacing w:before="240"/>
        <w:rPr>
          <w:lang w:val="fr-FR"/>
        </w:rPr>
      </w:pPr>
      <w:r w:rsidRPr="00DA7A92">
        <w:rPr>
          <w:lang w:val="fr-FR"/>
        </w:rPr>
        <w:t xml:space="preserve">Si vous êtes connecté à Internet, vous pouvez aller directement sur la </w:t>
      </w:r>
      <w:hyperlink r:id="rId23" w:history="1">
        <w:r w:rsidRPr="00DA7A92">
          <w:rPr>
            <w:rStyle w:val="Hyperlink"/>
            <w:rFonts w:ascii="Verdana" w:hAnsi="Verdana" w:cs="Verdana"/>
          </w:rPr>
          <w:t>page web du ODK,</w:t>
        </w:r>
      </w:hyperlink>
      <w:r w:rsidRPr="00DA7A92">
        <w:rPr>
          <w:lang w:val="fr-FR"/>
        </w:rPr>
        <w:t xml:space="preserve"> et vous rendre sur le </w:t>
      </w:r>
      <w:hyperlink r:id="rId24" w:history="1">
        <w:r w:rsidRPr="00DA7A92">
          <w:rPr>
            <w:rStyle w:val="Hyperlink"/>
            <w:rFonts w:ascii="Verdana" w:hAnsi="Verdana" w:cs="Verdana"/>
          </w:rPr>
          <w:t>lien</w:t>
        </w:r>
      </w:hyperlink>
      <w:r w:rsidRPr="00DA7A92">
        <w:rPr>
          <w:lang w:val="fr-FR"/>
        </w:rPr>
        <w:t xml:space="preserve"> GitHub </w:t>
      </w:r>
      <w:hyperlink r:id="rId25" w:history="1">
        <w:r w:rsidRPr="00DA7A92">
          <w:rPr>
            <w:rStyle w:val="Hyperlink"/>
            <w:rFonts w:ascii="Verdana" w:hAnsi="Verdana" w:cs="Verdana"/>
          </w:rPr>
          <w:t>ODK Collect</w:t>
        </w:r>
      </w:hyperlink>
      <w:r w:rsidRPr="00DA7A92">
        <w:rPr>
          <w:lang w:val="fr-FR"/>
        </w:rPr>
        <w:t xml:space="preserve"> où vous trouverez la dernière version de l'application. La section de téléchargement vous mènera à </w:t>
      </w:r>
      <w:proofErr w:type="spellStart"/>
      <w:r w:rsidRPr="00DA7A92">
        <w:rPr>
          <w:lang w:val="fr-FR"/>
        </w:rPr>
        <w:t>Github</w:t>
      </w:r>
      <w:proofErr w:type="spellEnd"/>
      <w:r w:rsidRPr="00DA7A92">
        <w:rPr>
          <w:lang w:val="fr-FR"/>
        </w:rPr>
        <w:t>. Vérifiez les notes de mise à jour avant de télécharger.</w:t>
      </w:r>
    </w:p>
    <w:p w14:paraId="7F8D3455" w14:textId="0AA9E6DC" w:rsidR="00E371C3" w:rsidRPr="00DA7A92" w:rsidRDefault="00E371C3" w:rsidP="00E371C3">
      <w:pPr>
        <w:pStyle w:val="ListBullet"/>
        <w:rPr>
          <w:lang w:val="fr-FR"/>
        </w:rPr>
      </w:pPr>
      <w:r w:rsidRPr="00DA7A92">
        <w:rPr>
          <w:lang w:val="fr-FR"/>
        </w:rPr>
        <w:t xml:space="preserve">Dans le navigateur web de votre téléphone, appuyez sur </w:t>
      </w:r>
      <w:hyperlink r:id="rId26" w:history="1">
        <w:r w:rsidRPr="00DA7A92">
          <w:rPr>
            <w:rStyle w:val="Hyperlink"/>
            <w:rFonts w:cs="Arial"/>
          </w:rPr>
          <w:t>le lien ODK Collect GitHub</w:t>
        </w:r>
      </w:hyperlink>
      <w:r w:rsidRPr="00DA7A92">
        <w:rPr>
          <w:lang w:val="fr-FR"/>
        </w:rPr>
        <w:t xml:space="preserve"> et téléchargez le fichier ODK Collect . </w:t>
      </w:r>
      <w:proofErr w:type="spellStart"/>
      <w:r w:rsidRPr="00DA7A92">
        <w:rPr>
          <w:lang w:val="fr-FR"/>
        </w:rPr>
        <w:t>apk</w:t>
      </w:r>
      <w:proofErr w:type="spellEnd"/>
    </w:p>
    <w:p w14:paraId="671DAECB" w14:textId="1FC13647" w:rsidR="00E371C3" w:rsidRPr="00DA7A92" w:rsidRDefault="00E371C3" w:rsidP="00E371C3">
      <w:pPr>
        <w:pStyle w:val="ListBullet"/>
        <w:rPr>
          <w:lang w:val="fr-FR"/>
        </w:rPr>
      </w:pPr>
      <w:r w:rsidRPr="00DA7A92">
        <w:rPr>
          <w:lang w:val="fr-FR"/>
        </w:rPr>
        <w:t>Une fois le fichier téléchargé, vous pouvez soit faire glisser la barre de notification du menu supérieur et taper sur le nouveau fichier ; soit utiliser votre explorateur de fichiers pour naviguer dans votre dossier de téléchargement et taper ici sur l'</w:t>
      </w:r>
      <w:proofErr w:type="spellStart"/>
      <w:r w:rsidRPr="00DA7A92">
        <w:rPr>
          <w:lang w:val="fr-FR"/>
        </w:rPr>
        <w:t>apk</w:t>
      </w:r>
      <w:proofErr w:type="spellEnd"/>
    </w:p>
    <w:p w14:paraId="6153E67B" w14:textId="6222933C" w:rsidR="00E371C3" w:rsidRPr="00DA7A92" w:rsidRDefault="00E371C3" w:rsidP="00E371C3">
      <w:pPr>
        <w:pStyle w:val="ListBullet"/>
        <w:rPr>
          <w:lang w:val="fr-FR"/>
        </w:rPr>
      </w:pPr>
      <w:r w:rsidRPr="00DA7A92">
        <w:rPr>
          <w:lang w:val="fr-FR"/>
        </w:rPr>
        <w:t>Suivez les instructions nécessaires pour le processus d'installation.</w:t>
      </w:r>
    </w:p>
    <w:p w14:paraId="7A2BD4DC" w14:textId="1290BAEF" w:rsidR="00AA49C8" w:rsidRPr="00DA7A92" w:rsidRDefault="00AA49C8" w:rsidP="00AA49C8">
      <w:pPr>
        <w:rPr>
          <w:lang w:val="fr-FR"/>
        </w:rPr>
      </w:pPr>
      <w:r w:rsidRPr="00DA7A92">
        <w:rPr>
          <w:noProof/>
          <w:lang w:val="fr-FR" w:eastAsia="en-GB"/>
        </w:rPr>
        <w:lastRenderedPageBreak/>
        <mc:AlternateContent>
          <mc:Choice Requires="wps">
            <w:drawing>
              <wp:anchor distT="0" distB="0" distL="114300" distR="114300" simplePos="0" relativeHeight="251658242" behindDoc="0" locked="0" layoutInCell="1" allowOverlap="1" wp14:anchorId="0C5E1974" wp14:editId="5457E3A4">
                <wp:simplePos x="0" y="0"/>
                <wp:positionH relativeFrom="column">
                  <wp:posOffset>2000641</wp:posOffset>
                </wp:positionH>
                <wp:positionV relativeFrom="paragraph">
                  <wp:posOffset>2383546</wp:posOffset>
                </wp:positionV>
                <wp:extent cx="743438" cy="92807"/>
                <wp:effectExtent l="0" t="0" r="19050" b="21590"/>
                <wp:wrapNone/>
                <wp:docPr id="26" name="Rectangle 26"/>
                <wp:cNvGraphicFramePr/>
                <a:graphic xmlns:a="http://schemas.openxmlformats.org/drawingml/2006/main">
                  <a:graphicData uri="http://schemas.microsoft.com/office/word/2010/wordprocessingShape">
                    <wps:wsp>
                      <wps:cNvSpPr/>
                      <wps:spPr>
                        <a:xfrm>
                          <a:off x="0" y="0"/>
                          <a:ext cx="743438" cy="92807"/>
                        </a:xfrm>
                        <a:prstGeom prst="rect">
                          <a:avLst/>
                        </a:prstGeom>
                        <a:noFill/>
                        <a:ln>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246954B" id="Rectangle 26" o:spid="_x0000_s1026" style="position:absolute;margin-left:157.55pt;margin-top:187.7pt;width:58.55pt;height:7.3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" filled="f" strokecolor="red" strokeweight="2pt"/>
            </w:pict>
          </mc:Fallback>
        </mc:AlternateContent>
      </w:r>
      <w:r w:rsidRPr="00DA7A92">
        <w:rPr>
          <w:noProof/>
          <w:lang w:val="fr-FR"/>
        </w:rPr>
        <w:drawing>
          <wp:inline distT="0" distB="0" distL="0" distR="0" wp14:anchorId="5B46DACF" wp14:editId="03413B67">
            <wp:extent cx="6120130" cy="2870200"/>
            <wp:effectExtent l="38100" t="38100" r="90170" b="101600"/>
            <wp:docPr id="1607626756" name="Image 7" descr="Une image contenant texte, capture d’écran, logiciel, Logiciel multimédia&#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7626756" name="Image 7" descr="Une image contenant texte, capture d’écran, logiciel, Logiciel multimédia&#10;&#10;Description générée automatiquement"/>
                    <pic:cNvPicPr/>
                  </pic:nvPicPr>
                  <pic:blipFill>
                    <a:blip r:embed="rId27"/>
                    <a:stretch>
                      <a:fillRect/>
                    </a:stretch>
                  </pic:blipFill>
                  <pic:spPr>
                    <a:xfrm>
                      <a:off x="0" y="0"/>
                      <a:ext cx="6120130" cy="2870200"/>
                    </a:xfrm>
                    <a:prstGeom prst="rect">
                      <a:avLst/>
                    </a:prstGeom>
                    <a:effectLst>
                      <a:outerShdw blurRad="50800" dist="38100" dir="2700000" algn="tl" rotWithShape="0">
                        <a:prstClr val="black">
                          <a:alpha val="40000"/>
                        </a:prstClr>
                      </a:outerShdw>
                    </a:effectLst>
                  </pic:spPr>
                </pic:pic>
              </a:graphicData>
            </a:graphic>
          </wp:inline>
        </w:drawing>
      </w:r>
    </w:p>
    <w:p w14:paraId="370E6C72" w14:textId="36E86AF3" w:rsidR="00AA49C8" w:rsidRPr="00DA7A92" w:rsidRDefault="00AA49C8" w:rsidP="00AA49C8">
      <w:pPr>
        <w:pStyle w:val="Descriptionofillustrationfiguretable"/>
        <w:rPr>
          <w:lang w:val="fr-FR"/>
        </w:rPr>
      </w:pPr>
      <w:r w:rsidRPr="00DA7A92">
        <w:rPr>
          <w:lang w:val="fr-FR"/>
        </w:rPr>
        <w:t xml:space="preserve">Figure 3 : </w:t>
      </w:r>
      <w:r w:rsidR="00924BD9" w:rsidRPr="00DA7A92">
        <w:rPr>
          <w:lang w:val="fr-FR"/>
        </w:rPr>
        <w:t>Téléchargement à partir de Github, cliquez sur l'option . apk et Télécharger</w:t>
      </w:r>
    </w:p>
    <w:p w14:paraId="67BAA5A9" w14:textId="77777777" w:rsidR="00D5510C" w:rsidRPr="00DA7A92" w:rsidRDefault="00D5510C" w:rsidP="00D5510C">
      <w:pPr>
        <w:rPr>
          <w:lang w:val="fr-FR"/>
        </w:rPr>
      </w:pPr>
    </w:p>
    <w:p w14:paraId="0F07A1A7" w14:textId="55602941" w:rsidR="00D5510C" w:rsidRPr="00DA7A92" w:rsidRDefault="00AC24C2" w:rsidP="00D5510C">
      <w:pPr>
        <w:rPr>
          <w:lang w:val="fr-FR"/>
        </w:rPr>
      </w:pPr>
      <w:r w:rsidRPr="00DA7A92">
        <w:rPr>
          <w:noProof/>
          <w:lang w:val="fr-FR" w:eastAsia="en-GB"/>
        </w:rPr>
        <mc:AlternateContent>
          <mc:Choice Requires="wps">
            <w:drawing>
              <wp:anchor distT="0" distB="0" distL="114300" distR="114300" simplePos="0" relativeHeight="251658244" behindDoc="0" locked="0" layoutInCell="1" allowOverlap="1" wp14:anchorId="5AFCA527" wp14:editId="1F5261C1">
                <wp:simplePos x="0" y="0"/>
                <wp:positionH relativeFrom="column">
                  <wp:posOffset>1546609</wp:posOffset>
                </wp:positionH>
                <wp:positionV relativeFrom="paragraph">
                  <wp:posOffset>3391983</wp:posOffset>
                </wp:positionV>
                <wp:extent cx="422622" cy="130628"/>
                <wp:effectExtent l="0" t="0" r="15875" b="22225"/>
                <wp:wrapNone/>
                <wp:docPr id="682146100" name="Rectangle 682146100"/>
                <wp:cNvGraphicFramePr/>
                <a:graphic xmlns:a="http://schemas.openxmlformats.org/drawingml/2006/main">
                  <a:graphicData uri="http://schemas.microsoft.com/office/word/2010/wordprocessingShape">
                    <wps:wsp>
                      <wps:cNvSpPr/>
                      <wps:spPr>
                        <a:xfrm>
                          <a:off x="0" y="0"/>
                          <a:ext cx="422622" cy="130628"/>
                        </a:xfrm>
                        <a:prstGeom prst="rect">
                          <a:avLst/>
                        </a:prstGeom>
                        <a:noFill/>
                        <a:ln>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F28EDE2" id="Rectangle 682146100" o:spid="_x0000_s1026" style="position:absolute;margin-left:121.8pt;margin-top:267.1pt;width:33.3pt;height:10.3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" filled="f" strokecolor="red" strokeweight="2pt"/>
            </w:pict>
          </mc:Fallback>
        </mc:AlternateContent>
      </w:r>
      <w:r w:rsidR="00D5510C" w:rsidRPr="00DA7A92">
        <w:rPr>
          <w:noProof/>
          <w:lang w:val="fr-FR" w:eastAsia="en-GB"/>
        </w:rPr>
        <w:drawing>
          <wp:inline distT="0" distB="0" distL="0" distR="0" wp14:anchorId="4D4E5A7E" wp14:editId="771ED135">
            <wp:extent cx="1999810" cy="3555218"/>
            <wp:effectExtent l="38100" t="38100" r="95885" b="10287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pic:nvPicPr>
                  <pic:blipFill>
                    <a:blip r:embed="rId28"/>
                    <a:stretch>
                      <a:fillRect/>
                    </a:stretch>
                  </pic:blipFill>
                  <pic:spPr>
                    <a:xfrm>
                      <a:off x="0" y="0"/>
                      <a:ext cx="1999810" cy="3555218"/>
                    </a:xfrm>
                    <a:prstGeom prst="rect">
                      <a:avLst/>
                    </a:prstGeom>
                    <a:effectLst>
                      <a:outerShdw blurRad="50800" dist="38100" dir="2700000" algn="tl" rotWithShape="0">
                        <a:prstClr val="black">
                          <a:alpha val="40000"/>
                        </a:prstClr>
                      </a:outerShdw>
                    </a:effectLst>
                  </pic:spPr>
                </pic:pic>
              </a:graphicData>
            </a:graphic>
          </wp:inline>
        </w:drawing>
      </w:r>
      <w:r w:rsidR="00D5510C" w:rsidRPr="00DA7A92">
        <w:rPr>
          <w:lang w:val="fr-FR"/>
        </w:rPr>
        <w:t xml:space="preserve">                                </w:t>
      </w:r>
      <w:r w:rsidR="00D5510C" w:rsidRPr="00DA7A92">
        <w:rPr>
          <w:noProof/>
          <w:lang w:val="fr-FR" w:eastAsia="en-GB"/>
        </w:rPr>
        <w:drawing>
          <wp:inline distT="0" distB="0" distL="0" distR="0" wp14:anchorId="28E8A5EF" wp14:editId="193CBC59">
            <wp:extent cx="2018263" cy="3588024"/>
            <wp:effectExtent l="38100" t="38100" r="96520" b="8890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pic:nvPicPr>
                  <pic:blipFill>
                    <a:blip r:embed="rId29"/>
                    <a:stretch>
                      <a:fillRect/>
                    </a:stretch>
                  </pic:blipFill>
                  <pic:spPr>
                    <a:xfrm>
                      <a:off x="0" y="0"/>
                      <a:ext cx="2018263" cy="3588024"/>
                    </a:xfrm>
                    <a:prstGeom prst="rect">
                      <a:avLst/>
                    </a:prstGeom>
                    <a:effectLst>
                      <a:outerShdw blurRad="50800" dist="38100" dir="2700000" algn="tl" rotWithShape="0">
                        <a:prstClr val="black">
                          <a:alpha val="40000"/>
                        </a:prstClr>
                      </a:outerShdw>
                    </a:effectLst>
                  </pic:spPr>
                </pic:pic>
              </a:graphicData>
            </a:graphic>
          </wp:inline>
        </w:drawing>
      </w:r>
      <w:r w:rsidR="00D5510C" w:rsidRPr="00DA7A92">
        <w:rPr>
          <w:lang w:val="fr-FR"/>
        </w:rPr>
        <w:t xml:space="preserve"> </w:t>
      </w:r>
    </w:p>
    <w:tbl>
      <w:tblPr>
        <w:tblStyle w:val="TableGrid"/>
        <w:tblW w:w="10065" w:type="dxa"/>
        <w:tblInd w:w="-1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13"/>
        <w:gridCol w:w="5052"/>
      </w:tblGrid>
      <w:tr w:rsidR="00D5510C" w:rsidRPr="00D91C67" w14:paraId="5B574B75" w14:textId="77777777" w:rsidTr="00D5510C">
        <w:tc>
          <w:tcPr>
            <w:tcW w:w="5013" w:type="dxa"/>
          </w:tcPr>
          <w:p w14:paraId="240170FB" w14:textId="4C08196F" w:rsidR="00D5510C" w:rsidRPr="00DA7A92" w:rsidRDefault="00D5510C" w:rsidP="00D5510C">
            <w:pPr>
              <w:pStyle w:val="Descriptionofillustrationfiguretable"/>
              <w:rPr>
                <w:lang w:val="fr-FR"/>
              </w:rPr>
            </w:pPr>
            <w:r w:rsidRPr="00DA7A92">
              <w:rPr>
                <w:lang w:val="fr-FR"/>
              </w:rPr>
              <w:t>Figure 4</w:t>
            </w:r>
            <w:r w:rsidR="00506736" w:rsidRPr="00DA7A92">
              <w:rPr>
                <w:lang w:val="fr-FR"/>
              </w:rPr>
              <w:t> : Faites glisser la barre supérieure après le téléchargement pour taper sur la notification de téléchargement / Suivez les instructions</w:t>
            </w:r>
          </w:p>
        </w:tc>
        <w:tc>
          <w:tcPr>
            <w:tcW w:w="5052" w:type="dxa"/>
          </w:tcPr>
          <w:p w14:paraId="66580F7E" w14:textId="2FFD40BD" w:rsidR="00D5510C" w:rsidRPr="00DA7A92" w:rsidRDefault="00D5510C" w:rsidP="00D5510C">
            <w:pPr>
              <w:pStyle w:val="Descriptionofillustrationfiguretable"/>
              <w:rPr>
                <w:lang w:val="fr-FR"/>
              </w:rPr>
            </w:pPr>
            <w:r w:rsidRPr="00DA7A92">
              <w:rPr>
                <w:lang w:val="fr-FR"/>
              </w:rPr>
              <w:t>Figure </w:t>
            </w:r>
            <w:r w:rsidR="00506736" w:rsidRPr="00DA7A92">
              <w:rPr>
                <w:lang w:val="fr-FR"/>
              </w:rPr>
              <w:t xml:space="preserve">5 </w:t>
            </w:r>
            <w:r w:rsidRPr="00DA7A92">
              <w:rPr>
                <w:lang w:val="fr-FR"/>
              </w:rPr>
              <w:t xml:space="preserve">: </w:t>
            </w:r>
            <w:r w:rsidR="00A4063E" w:rsidRPr="00DA7A92">
              <w:rPr>
                <w:lang w:val="fr-FR"/>
              </w:rPr>
              <w:t>Le processus d’installation est finalisé</w:t>
            </w:r>
          </w:p>
        </w:tc>
      </w:tr>
      <w:tr w:rsidR="00D5510C" w:rsidRPr="00D91C67" w14:paraId="11BE52E4" w14:textId="77777777" w:rsidTr="00D5510C">
        <w:tc>
          <w:tcPr>
            <w:tcW w:w="5013" w:type="dxa"/>
          </w:tcPr>
          <w:p w14:paraId="521E3F98" w14:textId="214A8531" w:rsidR="00D5510C" w:rsidRPr="00DA7A92" w:rsidRDefault="00D5510C" w:rsidP="00C83D3D">
            <w:pPr>
              <w:spacing w:before="240"/>
              <w:rPr>
                <w:lang w:val="fr-FR"/>
              </w:rPr>
            </w:pPr>
          </w:p>
        </w:tc>
        <w:tc>
          <w:tcPr>
            <w:tcW w:w="5052" w:type="dxa"/>
          </w:tcPr>
          <w:p w14:paraId="6D7A8E9F" w14:textId="59BBC245" w:rsidR="00D5510C" w:rsidRPr="00DA7A92" w:rsidRDefault="00D5510C" w:rsidP="00C83D3D">
            <w:pPr>
              <w:spacing w:before="240"/>
              <w:rPr>
                <w:lang w:val="fr-FR"/>
              </w:rPr>
            </w:pPr>
          </w:p>
        </w:tc>
      </w:tr>
    </w:tbl>
    <w:p w14:paraId="0411C1F2" w14:textId="02C97FBF" w:rsidR="00EE18AB" w:rsidRPr="00DA7A92" w:rsidRDefault="00EE18AB" w:rsidP="00B84A1F">
      <w:pPr>
        <w:pStyle w:val="Heading2"/>
        <w:rPr>
          <w:lang w:val="fr-FR"/>
        </w:rPr>
      </w:pPr>
      <w:bookmarkStart w:id="7" w:name="_Toc184820693"/>
      <w:r w:rsidRPr="00DA7A92">
        <w:rPr>
          <w:lang w:val="fr-FR"/>
        </w:rPr>
        <w:lastRenderedPageBreak/>
        <w:t>Option 2</w:t>
      </w:r>
      <w:bookmarkEnd w:id="7"/>
    </w:p>
    <w:p w14:paraId="0A9CA256" w14:textId="77777777" w:rsidR="00330518" w:rsidRPr="00DA7A92" w:rsidRDefault="005C78B4" w:rsidP="00220236">
      <w:pPr>
        <w:rPr>
          <w:lang w:val="fr-FR"/>
        </w:rPr>
      </w:pPr>
      <w:r w:rsidRPr="00DA7A92">
        <w:rPr>
          <w:lang w:val="fr-FR"/>
        </w:rPr>
        <w:t>Si vous n'êtes pas connecté à un réseau Wi-Fi ou si vous voulez gagner du temps et que vous avez rassemblé tous les fichiers .</w:t>
      </w:r>
      <w:proofErr w:type="spellStart"/>
      <w:r w:rsidRPr="00DA7A92">
        <w:rPr>
          <w:lang w:val="fr-FR"/>
        </w:rPr>
        <w:t>apk</w:t>
      </w:r>
      <w:proofErr w:type="spellEnd"/>
      <w:r w:rsidRPr="00DA7A92">
        <w:rPr>
          <w:lang w:val="fr-FR"/>
        </w:rPr>
        <w:t xml:space="preserve"> (extension de fichier pour les applications Android) nécessaires en un seul endroit de votre ordinateur, vous devez suivre les instructions ci-dessous</w:t>
      </w:r>
      <w:r w:rsidR="0097542E" w:rsidRPr="00DA7A92">
        <w:rPr>
          <w:lang w:val="fr-FR"/>
        </w:rPr>
        <w:t xml:space="preserve">. </w:t>
      </w:r>
    </w:p>
    <w:p w14:paraId="61FAEFE0" w14:textId="0387C4FC" w:rsidR="00220236" w:rsidRPr="00DA7A92" w:rsidRDefault="00220236" w:rsidP="00220236">
      <w:pPr>
        <w:rPr>
          <w:lang w:val="fr-FR"/>
        </w:rPr>
      </w:pPr>
      <w:r w:rsidRPr="00DA7A92">
        <w:rPr>
          <w:lang w:val="fr-FR"/>
        </w:rPr>
        <w:t xml:space="preserve">Vous devez d'abord mettre votre téléphone </w:t>
      </w:r>
      <w:r w:rsidRPr="00DA7A92">
        <w:rPr>
          <w:b/>
          <w:bCs/>
          <w:lang w:val="fr-FR"/>
        </w:rPr>
        <w:t>en mode développeur</w:t>
      </w:r>
      <w:r w:rsidRPr="00DA7A92">
        <w:rPr>
          <w:lang w:val="fr-FR"/>
        </w:rPr>
        <w:t xml:space="preserve">. Pour cela : </w:t>
      </w:r>
    </w:p>
    <w:p w14:paraId="72D14122" w14:textId="4AE7D687" w:rsidR="00220236" w:rsidRPr="00DA7A92" w:rsidRDefault="00220236" w:rsidP="00220236">
      <w:pPr>
        <w:pStyle w:val="ListBullet"/>
        <w:rPr>
          <w:lang w:val="fr-FR"/>
        </w:rPr>
      </w:pPr>
      <w:r w:rsidRPr="00DA7A92">
        <w:rPr>
          <w:lang w:val="fr-FR"/>
        </w:rPr>
        <w:t xml:space="preserve">Allez dans les </w:t>
      </w:r>
      <w:r w:rsidRPr="00DA7A92">
        <w:rPr>
          <w:b/>
          <w:bCs/>
          <w:lang w:val="fr-FR"/>
        </w:rPr>
        <w:t>Paramètres</w:t>
      </w:r>
      <w:r w:rsidRPr="00DA7A92">
        <w:rPr>
          <w:lang w:val="fr-FR"/>
        </w:rPr>
        <w:t xml:space="preserve"> de votre téléphone.</w:t>
      </w:r>
    </w:p>
    <w:p w14:paraId="60BCB09B" w14:textId="088CEB1D" w:rsidR="00220236" w:rsidRPr="00DA7A92" w:rsidRDefault="00220236" w:rsidP="00220236">
      <w:pPr>
        <w:pStyle w:val="ListBullet"/>
        <w:rPr>
          <w:lang w:val="fr-FR"/>
        </w:rPr>
      </w:pPr>
      <w:r w:rsidRPr="00DA7A92">
        <w:rPr>
          <w:lang w:val="fr-FR"/>
        </w:rPr>
        <w:t xml:space="preserve">Appuyez sur </w:t>
      </w:r>
      <w:r w:rsidRPr="00DA7A92">
        <w:rPr>
          <w:b/>
          <w:bCs/>
          <w:lang w:val="fr-FR"/>
        </w:rPr>
        <w:t>À propos de l'appareil</w:t>
      </w:r>
      <w:r w:rsidRPr="00DA7A92">
        <w:rPr>
          <w:lang w:val="fr-FR"/>
        </w:rPr>
        <w:t xml:space="preserve"> ou </w:t>
      </w:r>
      <w:r w:rsidRPr="00DA7A92">
        <w:rPr>
          <w:b/>
          <w:bCs/>
          <w:lang w:val="fr-FR"/>
        </w:rPr>
        <w:t>À propos du téléphone</w:t>
      </w:r>
      <w:r w:rsidRPr="00DA7A92">
        <w:rPr>
          <w:lang w:val="fr-FR"/>
        </w:rPr>
        <w:t>.</w:t>
      </w:r>
    </w:p>
    <w:p w14:paraId="41D022DE" w14:textId="4D912611" w:rsidR="00220236" w:rsidRPr="00DA7A92" w:rsidRDefault="00220236" w:rsidP="00220236">
      <w:pPr>
        <w:pStyle w:val="ListBullet"/>
        <w:rPr>
          <w:lang w:val="fr-FR"/>
        </w:rPr>
      </w:pPr>
      <w:r w:rsidRPr="00DA7A92">
        <w:rPr>
          <w:lang w:val="fr-FR"/>
        </w:rPr>
        <w:t xml:space="preserve">Appuyez sur </w:t>
      </w:r>
      <w:r w:rsidRPr="00DA7A92">
        <w:rPr>
          <w:b/>
          <w:bCs/>
          <w:lang w:val="fr-FR"/>
        </w:rPr>
        <w:t>Informations sur le logiciel</w:t>
      </w:r>
      <w:r w:rsidRPr="00DA7A92">
        <w:rPr>
          <w:lang w:val="fr-FR"/>
        </w:rPr>
        <w:t>.</w:t>
      </w:r>
    </w:p>
    <w:p w14:paraId="68D68273" w14:textId="6FF7C73B" w:rsidR="00220236" w:rsidRPr="00DA7A92" w:rsidRDefault="00220236" w:rsidP="00220236">
      <w:pPr>
        <w:pStyle w:val="ListBullet"/>
        <w:rPr>
          <w:lang w:val="fr-FR"/>
        </w:rPr>
      </w:pPr>
      <w:r w:rsidRPr="00DA7A92">
        <w:rPr>
          <w:lang w:val="fr-FR"/>
        </w:rPr>
        <w:t xml:space="preserve">Appuyez sept fois sur </w:t>
      </w:r>
      <w:r w:rsidR="007A45CA" w:rsidRPr="00DA7A92">
        <w:rPr>
          <w:b/>
          <w:bCs/>
          <w:lang w:val="fr-FR"/>
        </w:rPr>
        <w:t>Numéro de version</w:t>
      </w:r>
      <w:r w:rsidRPr="00DA7A92">
        <w:rPr>
          <w:lang w:val="fr-FR"/>
        </w:rPr>
        <w:t xml:space="preserve"> (en fonction de votre appareil et de votre système d'exploitation, il se peut que vous n'ayez pas besoin de suivre l'étape 3).</w:t>
      </w:r>
    </w:p>
    <w:p w14:paraId="085773E3" w14:textId="1716AAC0" w:rsidR="00220236" w:rsidRPr="00DA7A92" w:rsidRDefault="00220236" w:rsidP="00220236">
      <w:pPr>
        <w:pStyle w:val="ListBullet"/>
        <w:rPr>
          <w:lang w:val="fr-FR"/>
        </w:rPr>
      </w:pPr>
      <w:r w:rsidRPr="00DA7A92">
        <w:rPr>
          <w:lang w:val="fr-FR"/>
        </w:rPr>
        <w:t>Saisissez votre modèle</w:t>
      </w:r>
      <w:r w:rsidR="002E31E5" w:rsidRPr="00DA7A92">
        <w:rPr>
          <w:lang w:val="fr-FR"/>
        </w:rPr>
        <w:t xml:space="preserve"> ou </w:t>
      </w:r>
      <w:r w:rsidRPr="00DA7A92">
        <w:rPr>
          <w:lang w:val="fr-FR"/>
        </w:rPr>
        <w:t>votre code PIN</w:t>
      </w:r>
      <w:r w:rsidR="002E31E5" w:rsidRPr="00DA7A92">
        <w:rPr>
          <w:lang w:val="fr-FR"/>
        </w:rPr>
        <w:t xml:space="preserve"> ou</w:t>
      </w:r>
      <w:r w:rsidR="00330518" w:rsidRPr="00DA7A92">
        <w:rPr>
          <w:lang w:val="fr-FR"/>
        </w:rPr>
        <w:t xml:space="preserve"> </w:t>
      </w:r>
      <w:r w:rsidRPr="00DA7A92">
        <w:rPr>
          <w:lang w:val="fr-FR"/>
        </w:rPr>
        <w:t xml:space="preserve">votre mot de passe pour activer le </w:t>
      </w:r>
      <w:r w:rsidR="002E31E5" w:rsidRPr="00DA7A92">
        <w:rPr>
          <w:lang w:val="fr-FR"/>
        </w:rPr>
        <w:t>mode</w:t>
      </w:r>
      <w:r w:rsidRPr="00DA7A92">
        <w:rPr>
          <w:lang w:val="fr-FR"/>
        </w:rPr>
        <w:t xml:space="preserve"> développeur.</w:t>
      </w:r>
    </w:p>
    <w:p w14:paraId="1E05737B" w14:textId="35541892" w:rsidR="00220236" w:rsidRPr="00DA7A92" w:rsidRDefault="00220236" w:rsidP="00220236">
      <w:pPr>
        <w:pStyle w:val="ListBullet"/>
        <w:rPr>
          <w:lang w:val="fr-FR"/>
        </w:rPr>
      </w:pPr>
      <w:r w:rsidRPr="00DA7A92">
        <w:rPr>
          <w:lang w:val="fr-FR"/>
        </w:rPr>
        <w:t xml:space="preserve">Le menu des </w:t>
      </w:r>
      <w:r w:rsidRPr="00DA7A92">
        <w:rPr>
          <w:b/>
          <w:bCs/>
          <w:lang w:val="fr-FR"/>
        </w:rPr>
        <w:t xml:space="preserve">options </w:t>
      </w:r>
      <w:r w:rsidR="006D10AC" w:rsidRPr="00DA7A92">
        <w:rPr>
          <w:b/>
          <w:bCs/>
          <w:lang w:val="fr-FR"/>
        </w:rPr>
        <w:t>de développement</w:t>
      </w:r>
      <w:r w:rsidRPr="00DA7A92">
        <w:rPr>
          <w:lang w:val="fr-FR"/>
        </w:rPr>
        <w:t xml:space="preserve"> apparaît maintenant dans votre menu </w:t>
      </w:r>
      <w:r w:rsidRPr="00DA7A92">
        <w:rPr>
          <w:b/>
          <w:bCs/>
          <w:lang w:val="fr-FR"/>
        </w:rPr>
        <w:t>Paramètres</w:t>
      </w:r>
      <w:r w:rsidRPr="00DA7A92">
        <w:rPr>
          <w:lang w:val="fr-FR"/>
        </w:rPr>
        <w:t xml:space="preserve"> (selon votre appareil, il peut apparaître sous </w:t>
      </w:r>
      <w:r w:rsidRPr="00DA7A92">
        <w:rPr>
          <w:b/>
          <w:bCs/>
          <w:lang w:val="fr-FR"/>
        </w:rPr>
        <w:t xml:space="preserve">Paramètres &gt; Général &gt; Options </w:t>
      </w:r>
      <w:r w:rsidR="003C26EB" w:rsidRPr="00DA7A92">
        <w:rPr>
          <w:b/>
          <w:bCs/>
          <w:lang w:val="fr-FR"/>
        </w:rPr>
        <w:t>de développement</w:t>
      </w:r>
      <w:r w:rsidRPr="00DA7A92">
        <w:rPr>
          <w:lang w:val="fr-FR"/>
        </w:rPr>
        <w:t>).</w:t>
      </w:r>
    </w:p>
    <w:p w14:paraId="44A2DA06" w14:textId="77777777" w:rsidR="00B63B21" w:rsidRPr="00DA7A92" w:rsidRDefault="00B63B21" w:rsidP="00B63B21">
      <w:pPr>
        <w:pStyle w:val="ListBullet"/>
        <w:numPr>
          <w:ilvl w:val="0"/>
          <w:numId w:val="0"/>
        </w:numPr>
        <w:ind w:left="1080"/>
        <w:rPr>
          <w:lang w:val="fr-FR"/>
        </w:rPr>
      </w:pPr>
    </w:p>
    <w:p w14:paraId="3692F65E" w14:textId="28BB2DC6" w:rsidR="00B63B21" w:rsidRPr="00DA7A92" w:rsidRDefault="005C78B4" w:rsidP="00B63B21">
      <w:pPr>
        <w:pStyle w:val="ListBullet"/>
        <w:numPr>
          <w:ilvl w:val="0"/>
          <w:numId w:val="0"/>
        </w:numPr>
        <w:ind w:left="360" w:hanging="360"/>
        <w:rPr>
          <w:noProof/>
          <w:lang w:val="fr-FR"/>
        </w:rPr>
      </w:pPr>
      <w:r w:rsidRPr="00DA7A92">
        <w:rPr>
          <w:noProof/>
          <w:lang w:val="fr-FR" w:eastAsia="en-GB"/>
        </w:rPr>
        <mc:AlternateContent>
          <mc:Choice Requires="wps">
            <w:drawing>
              <wp:anchor distT="0" distB="0" distL="114300" distR="114300" simplePos="0" relativeHeight="251662373" behindDoc="0" locked="0" layoutInCell="1" allowOverlap="1" wp14:anchorId="78B2D834" wp14:editId="50A5649D">
                <wp:simplePos x="0" y="0"/>
                <wp:positionH relativeFrom="column">
                  <wp:posOffset>3982539</wp:posOffset>
                </wp:positionH>
                <wp:positionV relativeFrom="paragraph">
                  <wp:posOffset>2273134</wp:posOffset>
                </wp:positionV>
                <wp:extent cx="1337022" cy="330413"/>
                <wp:effectExtent l="0" t="0" r="15875" b="12700"/>
                <wp:wrapNone/>
                <wp:docPr id="1681275123" name="Rectangle 1681275123"/>
                <wp:cNvGraphicFramePr/>
                <a:graphic xmlns:a="http://schemas.openxmlformats.org/drawingml/2006/main">
                  <a:graphicData uri="http://schemas.microsoft.com/office/word/2010/wordprocessingShape">
                    <wps:wsp>
                      <wps:cNvSpPr/>
                      <wps:spPr>
                        <a:xfrm>
                          <a:off x="0" y="0"/>
                          <a:ext cx="1337022" cy="330413"/>
                        </a:xfrm>
                        <a:prstGeom prst="rect">
                          <a:avLst/>
                        </a:prstGeom>
                        <a:noFill/>
                        <a:ln>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30AF297" id="Rectangle 1681275123" o:spid="_x0000_s1026" style="position:absolute;margin-left:313.6pt;margin-top:179pt;width:105.3pt;height:26pt;z-index:25166237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" filled="f" strokecolor="red" strokeweight="2pt"/>
            </w:pict>
          </mc:Fallback>
        </mc:AlternateContent>
      </w:r>
      <w:r w:rsidRPr="00DA7A92">
        <w:rPr>
          <w:noProof/>
          <w:lang w:val="fr-FR" w:eastAsia="en-GB"/>
        </w:rPr>
        <mc:AlternateContent>
          <mc:Choice Requires="wps">
            <w:drawing>
              <wp:anchor distT="0" distB="0" distL="114300" distR="114300" simplePos="0" relativeHeight="251661349" behindDoc="0" locked="0" layoutInCell="1" allowOverlap="1" wp14:anchorId="7DBAC06D" wp14:editId="514B12C5">
                <wp:simplePos x="0" y="0"/>
                <wp:positionH relativeFrom="column">
                  <wp:posOffset>2076642</wp:posOffset>
                </wp:positionH>
                <wp:positionV relativeFrom="paragraph">
                  <wp:posOffset>2469765</wp:posOffset>
                </wp:positionV>
                <wp:extent cx="1214078" cy="237635"/>
                <wp:effectExtent l="0" t="0" r="24765" b="10160"/>
                <wp:wrapNone/>
                <wp:docPr id="1739257912" name="Rectangle 1739257912"/>
                <wp:cNvGraphicFramePr/>
                <a:graphic xmlns:a="http://schemas.openxmlformats.org/drawingml/2006/main">
                  <a:graphicData uri="http://schemas.microsoft.com/office/word/2010/wordprocessingShape">
                    <wps:wsp>
                      <wps:cNvSpPr/>
                      <wps:spPr>
                        <a:xfrm>
                          <a:off x="0" y="0"/>
                          <a:ext cx="1214078" cy="237635"/>
                        </a:xfrm>
                        <a:prstGeom prst="rect">
                          <a:avLst/>
                        </a:prstGeom>
                        <a:noFill/>
                        <a:ln>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42664DC" id="Rectangle 1739257912" o:spid="_x0000_s1026" style="position:absolute;margin-left:163.5pt;margin-top:194.45pt;width:95.6pt;height:18.7pt;z-index:25166134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" filled="f" strokecolor="red" strokeweight="2pt"/>
            </w:pict>
          </mc:Fallback>
        </mc:AlternateContent>
      </w:r>
      <w:r w:rsidRPr="00DA7A92">
        <w:rPr>
          <w:noProof/>
          <w:lang w:val="fr-FR" w:eastAsia="en-GB"/>
        </w:rPr>
        <mc:AlternateContent>
          <mc:Choice Requires="wps">
            <w:drawing>
              <wp:anchor distT="0" distB="0" distL="114300" distR="114300" simplePos="0" relativeHeight="251660325" behindDoc="0" locked="0" layoutInCell="1" allowOverlap="1" wp14:anchorId="289B44F8" wp14:editId="43ABFF0D">
                <wp:simplePos x="0" y="0"/>
                <wp:positionH relativeFrom="column">
                  <wp:posOffset>938658</wp:posOffset>
                </wp:positionH>
                <wp:positionV relativeFrom="paragraph">
                  <wp:posOffset>1715898</wp:posOffset>
                </wp:positionV>
                <wp:extent cx="325315" cy="360485"/>
                <wp:effectExtent l="0" t="0" r="17780" b="20955"/>
                <wp:wrapNone/>
                <wp:docPr id="1710401269" name="Rectangle 1710401269"/>
                <wp:cNvGraphicFramePr/>
                <a:graphic xmlns:a="http://schemas.openxmlformats.org/drawingml/2006/main">
                  <a:graphicData uri="http://schemas.microsoft.com/office/word/2010/wordprocessingShape">
                    <wps:wsp>
                      <wps:cNvSpPr/>
                      <wps:spPr>
                        <a:xfrm>
                          <a:off x="0" y="0"/>
                          <a:ext cx="325315" cy="360485"/>
                        </a:xfrm>
                        <a:prstGeom prst="rect">
                          <a:avLst/>
                        </a:prstGeom>
                        <a:noFill/>
                        <a:ln>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F13E1BC" id="Rectangle 1710401269" o:spid="_x0000_s1026" style="position:absolute;margin-left:73.9pt;margin-top:135.1pt;width:25.6pt;height:28.4pt;z-index:25166032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" filled="f" strokecolor="red" strokeweight="2pt"/>
            </w:pict>
          </mc:Fallback>
        </mc:AlternateContent>
      </w:r>
      <w:r w:rsidR="00B63B21" w:rsidRPr="00DA7A92">
        <w:rPr>
          <w:noProof/>
          <w:lang w:val="fr-FR"/>
        </w:rPr>
        <w:drawing>
          <wp:inline distT="0" distB="0" distL="0" distR="0" wp14:anchorId="26AB175B" wp14:editId="421273CC">
            <wp:extent cx="1544711" cy="2746154"/>
            <wp:effectExtent l="38100" t="38100" r="93980" b="92710"/>
            <wp:docPr id="2125275274"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5275274" name="Picture 38"/>
                    <pic:cNvPicPr/>
                  </pic:nvPicPr>
                  <pic:blipFill>
                    <a:blip r:embed="rId30"/>
                    <a:stretch>
                      <a:fillRect/>
                    </a:stretch>
                  </pic:blipFill>
                  <pic:spPr>
                    <a:xfrm>
                      <a:off x="0" y="0"/>
                      <a:ext cx="1544711" cy="2746154"/>
                    </a:xfrm>
                    <a:prstGeom prst="rect">
                      <a:avLst/>
                    </a:prstGeom>
                    <a:effectLst>
                      <a:outerShdw blurRad="50800" dist="38100" dir="2700000" algn="tl" rotWithShape="0">
                        <a:prstClr val="black">
                          <a:alpha val="40000"/>
                        </a:prstClr>
                      </a:outerShdw>
                    </a:effectLst>
                  </pic:spPr>
                </pic:pic>
              </a:graphicData>
            </a:graphic>
          </wp:inline>
        </w:drawing>
      </w:r>
      <w:r w:rsidR="00B63B21" w:rsidRPr="00DA7A92">
        <w:rPr>
          <w:lang w:val="fr-FR"/>
        </w:rPr>
        <w:t xml:space="preserve"> </w:t>
      </w:r>
      <w:r w:rsidR="00B63B21" w:rsidRPr="00DA7A92">
        <w:rPr>
          <w:noProof/>
          <w:lang w:val="fr-FR"/>
        </w:rPr>
        <w:t xml:space="preserve">       </w:t>
      </w:r>
      <w:r w:rsidR="00B63B21" w:rsidRPr="00DA7A92">
        <w:rPr>
          <w:noProof/>
          <w:lang w:val="fr-FR"/>
        </w:rPr>
        <w:drawing>
          <wp:inline distT="0" distB="0" distL="0" distR="0" wp14:anchorId="3378B2EA" wp14:editId="506088CC">
            <wp:extent cx="1531946" cy="2723461"/>
            <wp:effectExtent l="38100" t="38100" r="87630" b="96520"/>
            <wp:docPr id="894825004"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825004" name="Picture 39"/>
                    <pic:cNvPicPr/>
                  </pic:nvPicPr>
                  <pic:blipFill>
                    <a:blip r:embed="rId31"/>
                    <a:stretch>
                      <a:fillRect/>
                    </a:stretch>
                  </pic:blipFill>
                  <pic:spPr>
                    <a:xfrm>
                      <a:off x="0" y="0"/>
                      <a:ext cx="1531946" cy="2723461"/>
                    </a:xfrm>
                    <a:prstGeom prst="rect">
                      <a:avLst/>
                    </a:prstGeom>
                    <a:effectLst>
                      <a:outerShdw blurRad="50800" dist="38100" dir="2700000" algn="tl" rotWithShape="0">
                        <a:prstClr val="black">
                          <a:alpha val="40000"/>
                        </a:prstClr>
                      </a:outerShdw>
                    </a:effectLst>
                  </pic:spPr>
                </pic:pic>
              </a:graphicData>
            </a:graphic>
          </wp:inline>
        </w:drawing>
      </w:r>
      <w:r w:rsidR="00B63B21" w:rsidRPr="00DA7A92">
        <w:rPr>
          <w:noProof/>
          <w:lang w:val="fr-FR"/>
        </w:rPr>
        <w:t xml:space="preserve">        </w:t>
      </w:r>
      <w:r w:rsidR="00B63B21" w:rsidRPr="00DA7A92">
        <w:rPr>
          <w:noProof/>
          <w:lang w:val="fr-FR"/>
        </w:rPr>
        <w:drawing>
          <wp:inline distT="0" distB="0" distL="0" distR="0" wp14:anchorId="6A2909E4" wp14:editId="4849AD64">
            <wp:extent cx="1517116" cy="2697096"/>
            <wp:effectExtent l="38100" t="38100" r="102235" b="103505"/>
            <wp:docPr id="1920508403"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0508403" name="Picture 41"/>
                    <pic:cNvPicPr/>
                  </pic:nvPicPr>
                  <pic:blipFill>
                    <a:blip r:embed="rId32"/>
                    <a:stretch>
                      <a:fillRect/>
                    </a:stretch>
                  </pic:blipFill>
                  <pic:spPr>
                    <a:xfrm>
                      <a:off x="0" y="0"/>
                      <a:ext cx="1517116" cy="2697096"/>
                    </a:xfrm>
                    <a:prstGeom prst="rect">
                      <a:avLst/>
                    </a:prstGeom>
                    <a:effectLst>
                      <a:outerShdw blurRad="50800" dist="38100" dir="2700000" algn="tl" rotWithShape="0">
                        <a:prstClr val="black">
                          <a:alpha val="40000"/>
                        </a:prstClr>
                      </a:outerShdw>
                    </a:effectLst>
                  </pic:spPr>
                </pic:pic>
              </a:graphicData>
            </a:graphic>
          </wp:inline>
        </w:drawing>
      </w:r>
    </w:p>
    <w:tbl>
      <w:tblPr>
        <w:tblStyle w:val="TableGrid"/>
        <w:tblW w:w="9713" w:type="dxa"/>
        <w:tblInd w:w="-1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37"/>
        <w:gridCol w:w="3238"/>
        <w:gridCol w:w="3238"/>
      </w:tblGrid>
      <w:tr w:rsidR="00E9756F" w:rsidRPr="00D91C67" w14:paraId="612F8D2B" w14:textId="77777777" w:rsidTr="00330518">
        <w:trPr>
          <w:trHeight w:val="830"/>
        </w:trPr>
        <w:tc>
          <w:tcPr>
            <w:tcW w:w="3237" w:type="dxa"/>
            <w:shd w:val="clear" w:color="auto" w:fill="auto"/>
          </w:tcPr>
          <w:p w14:paraId="64CD1A3F" w14:textId="5AFA870C" w:rsidR="00E9756F" w:rsidRPr="00DA7A92" w:rsidRDefault="00695E94" w:rsidP="00330518">
            <w:pPr>
              <w:pStyle w:val="Descriptionofillustrationfiguretable"/>
              <w:rPr>
                <w:lang w:val="fr-FR"/>
              </w:rPr>
            </w:pPr>
            <w:r w:rsidRPr="00DA7A92">
              <w:rPr>
                <w:lang w:val="fr-FR"/>
              </w:rPr>
              <w:t>Figure 6</w:t>
            </w:r>
            <w:r w:rsidR="00330518" w:rsidRPr="00DA7A92">
              <w:rPr>
                <w:lang w:val="fr-FR"/>
              </w:rPr>
              <w:t xml:space="preserve"> : </w:t>
            </w:r>
            <w:r w:rsidR="00692D89" w:rsidRPr="00DA7A92">
              <w:rPr>
                <w:lang w:val="fr-FR"/>
              </w:rPr>
              <w:t>Alle</w:t>
            </w:r>
            <w:r w:rsidR="0052242F" w:rsidRPr="00DA7A92">
              <w:rPr>
                <w:lang w:val="fr-FR"/>
              </w:rPr>
              <w:t>z</w:t>
            </w:r>
            <w:r w:rsidR="00692D89" w:rsidRPr="00DA7A92">
              <w:rPr>
                <w:lang w:val="fr-FR"/>
              </w:rPr>
              <w:t xml:space="preserve"> dans </w:t>
            </w:r>
            <w:r w:rsidR="00692D89" w:rsidRPr="00DA7A92">
              <w:rPr>
                <w:b/>
                <w:bCs/>
                <w:lang w:val="fr-FR"/>
              </w:rPr>
              <w:t>Paramètres</w:t>
            </w:r>
          </w:p>
        </w:tc>
        <w:tc>
          <w:tcPr>
            <w:tcW w:w="3238" w:type="dxa"/>
            <w:shd w:val="clear" w:color="auto" w:fill="auto"/>
          </w:tcPr>
          <w:p w14:paraId="2B74E0EB" w14:textId="214A7866" w:rsidR="00E9756F" w:rsidRPr="00DA7A92" w:rsidRDefault="00692D89" w:rsidP="00D17D58">
            <w:pPr>
              <w:pStyle w:val="Descriptionofillustrationfiguretable"/>
              <w:rPr>
                <w:lang w:val="fr-FR"/>
              </w:rPr>
            </w:pPr>
            <w:r w:rsidRPr="00DA7A92">
              <w:rPr>
                <w:lang w:val="fr-FR"/>
              </w:rPr>
              <w:t xml:space="preserve">Figure </w:t>
            </w:r>
            <w:r w:rsidR="0052242F" w:rsidRPr="00DA7A92">
              <w:rPr>
                <w:lang w:val="fr-FR"/>
              </w:rPr>
              <w:t xml:space="preserve">7 : Appuyez sur </w:t>
            </w:r>
            <w:r w:rsidR="0052242F" w:rsidRPr="00DA7A92">
              <w:rPr>
                <w:b/>
                <w:bCs/>
                <w:lang w:val="fr-FR"/>
              </w:rPr>
              <w:t>A propos du téléphone</w:t>
            </w:r>
          </w:p>
        </w:tc>
        <w:tc>
          <w:tcPr>
            <w:tcW w:w="3238" w:type="dxa"/>
            <w:shd w:val="clear" w:color="auto" w:fill="auto"/>
          </w:tcPr>
          <w:p w14:paraId="3DE55EC7" w14:textId="2ACBB145" w:rsidR="00E9756F" w:rsidRPr="00DA7A92" w:rsidRDefault="0052242F" w:rsidP="00D17D58">
            <w:pPr>
              <w:pStyle w:val="Descriptionofillustrationfiguretable"/>
              <w:rPr>
                <w:lang w:val="fr-FR"/>
              </w:rPr>
            </w:pPr>
            <w:r w:rsidRPr="00DA7A92">
              <w:rPr>
                <w:lang w:val="fr-FR"/>
              </w:rPr>
              <w:t>Figure 8 : Appuye</w:t>
            </w:r>
            <w:r w:rsidR="0094545A" w:rsidRPr="00DA7A92">
              <w:rPr>
                <w:lang w:val="fr-FR"/>
              </w:rPr>
              <w:t>z</w:t>
            </w:r>
            <w:r w:rsidRPr="00DA7A92">
              <w:rPr>
                <w:lang w:val="fr-FR"/>
              </w:rPr>
              <w:t xml:space="preserve"> sur </w:t>
            </w:r>
            <w:r w:rsidR="0094545A" w:rsidRPr="00DA7A92">
              <w:rPr>
                <w:b/>
                <w:bCs/>
                <w:lang w:val="fr-FR"/>
              </w:rPr>
              <w:t>Informations sur le logiciel</w:t>
            </w:r>
          </w:p>
        </w:tc>
      </w:tr>
    </w:tbl>
    <w:p w14:paraId="52914175" w14:textId="77777777" w:rsidR="00B63B21" w:rsidRPr="00DA7A92" w:rsidRDefault="00B63B21" w:rsidP="00B82359">
      <w:pPr>
        <w:pStyle w:val="ListBullet"/>
        <w:numPr>
          <w:ilvl w:val="0"/>
          <w:numId w:val="0"/>
        </w:numPr>
        <w:rPr>
          <w:noProof/>
          <w:lang w:val="fr-FR"/>
        </w:rPr>
      </w:pPr>
    </w:p>
    <w:p w14:paraId="29890976" w14:textId="5843895C" w:rsidR="00B63B21" w:rsidRPr="00DA7A92" w:rsidRDefault="00B96714" w:rsidP="00B63B21">
      <w:pPr>
        <w:pStyle w:val="ListBullet"/>
        <w:numPr>
          <w:ilvl w:val="0"/>
          <w:numId w:val="0"/>
        </w:numPr>
        <w:ind w:left="360" w:hanging="360"/>
        <w:rPr>
          <w:noProof/>
          <w:lang w:val="fr-FR"/>
        </w:rPr>
      </w:pPr>
      <w:r w:rsidRPr="00DA7A92">
        <w:rPr>
          <w:noProof/>
          <w:lang w:val="fr-FR" w:eastAsia="en-GB"/>
        </w:rPr>
        <w:lastRenderedPageBreak/>
        <mc:AlternateContent>
          <mc:Choice Requires="wps">
            <w:drawing>
              <wp:anchor distT="0" distB="0" distL="114300" distR="114300" simplePos="0" relativeHeight="251664421" behindDoc="0" locked="0" layoutInCell="1" allowOverlap="1" wp14:anchorId="571F63B5" wp14:editId="770C8526">
                <wp:simplePos x="0" y="0"/>
                <wp:positionH relativeFrom="margin">
                  <wp:posOffset>2998870</wp:posOffset>
                </wp:positionH>
                <wp:positionV relativeFrom="paragraph">
                  <wp:posOffset>2482044</wp:posOffset>
                </wp:positionV>
                <wp:extent cx="1098817" cy="238205"/>
                <wp:effectExtent l="0" t="0" r="25400" b="28575"/>
                <wp:wrapNone/>
                <wp:docPr id="2049264582" name="Rectangle 2049264582"/>
                <wp:cNvGraphicFramePr/>
                <a:graphic xmlns:a="http://schemas.openxmlformats.org/drawingml/2006/main">
                  <a:graphicData uri="http://schemas.microsoft.com/office/word/2010/wordprocessingShape">
                    <wps:wsp>
                      <wps:cNvSpPr/>
                      <wps:spPr>
                        <a:xfrm>
                          <a:off x="0" y="0"/>
                          <a:ext cx="1098817" cy="238205"/>
                        </a:xfrm>
                        <a:prstGeom prst="rect">
                          <a:avLst/>
                        </a:prstGeom>
                        <a:noFill/>
                        <a:ln>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D5E60B3" id="Rectangle 2049264582" o:spid="_x0000_s1026" style="position:absolute;margin-left:236.15pt;margin-top:195.45pt;width:86.5pt;height:18.75pt;z-index:25166442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" filled="f" strokecolor="red" strokeweight="2pt">
                <w10:wrap anchorx="margin"/>
              </v:rect>
            </w:pict>
          </mc:Fallback>
        </mc:AlternateContent>
      </w:r>
      <w:r w:rsidR="007A45CA" w:rsidRPr="00DA7A92">
        <w:rPr>
          <w:noProof/>
          <w:lang w:val="fr-FR" w:eastAsia="en-GB"/>
        </w:rPr>
        <mc:AlternateContent>
          <mc:Choice Requires="wps">
            <w:drawing>
              <wp:anchor distT="0" distB="0" distL="114300" distR="114300" simplePos="0" relativeHeight="251663397" behindDoc="0" locked="0" layoutInCell="1" allowOverlap="1" wp14:anchorId="5B8E0408" wp14:editId="60934ECC">
                <wp:simplePos x="0" y="0"/>
                <wp:positionH relativeFrom="margin">
                  <wp:posOffset>94300</wp:posOffset>
                </wp:positionH>
                <wp:positionV relativeFrom="paragraph">
                  <wp:posOffset>1591630</wp:posOffset>
                </wp:positionV>
                <wp:extent cx="691563" cy="237635"/>
                <wp:effectExtent l="0" t="0" r="13335" b="10160"/>
                <wp:wrapNone/>
                <wp:docPr id="1337590387" name="Rectangle 1337590387"/>
                <wp:cNvGraphicFramePr/>
                <a:graphic xmlns:a="http://schemas.openxmlformats.org/drawingml/2006/main">
                  <a:graphicData uri="http://schemas.microsoft.com/office/word/2010/wordprocessingShape">
                    <wps:wsp>
                      <wps:cNvSpPr/>
                      <wps:spPr>
                        <a:xfrm>
                          <a:off x="0" y="0"/>
                          <a:ext cx="691563" cy="237635"/>
                        </a:xfrm>
                        <a:prstGeom prst="rect">
                          <a:avLst/>
                        </a:prstGeom>
                        <a:noFill/>
                        <a:ln>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0F9B589" id="Rectangle 1337590387" o:spid="_x0000_s1026" style="position:absolute;margin-left:7.45pt;margin-top:125.35pt;width:54.45pt;height:18.7pt;z-index:25166339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" filled="f" strokecolor="red" strokeweight="2pt">
                <w10:wrap anchorx="margin"/>
              </v:rect>
            </w:pict>
          </mc:Fallback>
        </mc:AlternateContent>
      </w:r>
      <w:r w:rsidR="00B63B21" w:rsidRPr="00DA7A92">
        <w:rPr>
          <w:noProof/>
          <w:lang w:val="fr-FR"/>
        </w:rPr>
        <w:drawing>
          <wp:inline distT="0" distB="0" distL="0" distR="0" wp14:anchorId="3EA5F85C" wp14:editId="53DDA727">
            <wp:extent cx="1493766" cy="2655585"/>
            <wp:effectExtent l="38100" t="38100" r="87630" b="87630"/>
            <wp:docPr id="199113801"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113801" name="Picture 42"/>
                    <pic:cNvPicPr/>
                  </pic:nvPicPr>
                  <pic:blipFill>
                    <a:blip r:embed="rId33"/>
                    <a:stretch>
                      <a:fillRect/>
                    </a:stretch>
                  </pic:blipFill>
                  <pic:spPr>
                    <a:xfrm>
                      <a:off x="0" y="0"/>
                      <a:ext cx="1493766" cy="2655585"/>
                    </a:xfrm>
                    <a:prstGeom prst="rect">
                      <a:avLst/>
                    </a:prstGeom>
                    <a:effectLst>
                      <a:outerShdw blurRad="50800" dist="38100" dir="2700000" algn="tl" rotWithShape="0">
                        <a:prstClr val="black">
                          <a:alpha val="40000"/>
                        </a:prstClr>
                      </a:outerShdw>
                    </a:effectLst>
                  </pic:spPr>
                </pic:pic>
              </a:graphicData>
            </a:graphic>
          </wp:inline>
        </w:drawing>
      </w:r>
      <w:r w:rsidR="00B63B21" w:rsidRPr="00DA7A92">
        <w:rPr>
          <w:noProof/>
          <w:lang w:val="fr-FR"/>
        </w:rPr>
        <w:t xml:space="preserve">               </w:t>
      </w:r>
      <w:r w:rsidRPr="00DA7A92">
        <w:rPr>
          <w:noProof/>
          <w:lang w:val="fr-FR"/>
        </w:rPr>
        <w:t xml:space="preserve">         </w:t>
      </w:r>
      <w:r w:rsidR="00B63B21" w:rsidRPr="00DA7A92">
        <w:rPr>
          <w:noProof/>
          <w:lang w:val="fr-FR"/>
        </w:rPr>
        <w:t xml:space="preserve">             </w:t>
      </w:r>
      <w:r w:rsidR="00B63B21" w:rsidRPr="00DA7A92">
        <w:rPr>
          <w:noProof/>
          <w:lang w:val="fr-FR"/>
        </w:rPr>
        <w:drawing>
          <wp:inline distT="0" distB="0" distL="0" distR="0" wp14:anchorId="2555ADEE" wp14:editId="359B7FF2">
            <wp:extent cx="1508802" cy="2682315"/>
            <wp:effectExtent l="38100" t="38100" r="91440" b="99060"/>
            <wp:docPr id="893919948"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3919948" name="Picture 43"/>
                    <pic:cNvPicPr/>
                  </pic:nvPicPr>
                  <pic:blipFill>
                    <a:blip r:embed="rId34"/>
                    <a:stretch>
                      <a:fillRect/>
                    </a:stretch>
                  </pic:blipFill>
                  <pic:spPr>
                    <a:xfrm>
                      <a:off x="0" y="0"/>
                      <a:ext cx="1508802" cy="2682315"/>
                    </a:xfrm>
                    <a:prstGeom prst="rect">
                      <a:avLst/>
                    </a:prstGeom>
                    <a:effectLst>
                      <a:outerShdw blurRad="50800" dist="38100" dir="2700000" algn="tl" rotWithShape="0">
                        <a:prstClr val="black">
                          <a:alpha val="40000"/>
                        </a:prstClr>
                      </a:outerShdw>
                    </a:effectLst>
                  </pic:spPr>
                </pic:pic>
              </a:graphicData>
            </a:graphic>
          </wp:inline>
        </w:drawing>
      </w:r>
    </w:p>
    <w:tbl>
      <w:tblPr>
        <w:tblStyle w:val="TableGrid"/>
        <w:tblW w:w="9078" w:type="dxa"/>
        <w:tblInd w:w="-1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3"/>
        <w:gridCol w:w="4395"/>
      </w:tblGrid>
      <w:tr w:rsidR="0014516C" w:rsidRPr="00D91C67" w14:paraId="105C3A9A" w14:textId="77777777" w:rsidTr="00B96714">
        <w:trPr>
          <w:trHeight w:val="830"/>
        </w:trPr>
        <w:tc>
          <w:tcPr>
            <w:tcW w:w="4683" w:type="dxa"/>
            <w:shd w:val="clear" w:color="auto" w:fill="auto"/>
          </w:tcPr>
          <w:p w14:paraId="647F0B0A" w14:textId="6593C2AE" w:rsidR="0014516C" w:rsidRPr="00DA7A92" w:rsidRDefault="0014516C" w:rsidP="00B96714">
            <w:pPr>
              <w:pStyle w:val="Descriptionofillustrationfiguretable"/>
              <w:rPr>
                <w:i w:val="0"/>
                <w:lang w:val="fr-FR"/>
              </w:rPr>
            </w:pPr>
            <w:r w:rsidRPr="00DA7A92">
              <w:rPr>
                <w:lang w:val="fr-FR"/>
              </w:rPr>
              <w:t xml:space="preserve">Figure 9 : </w:t>
            </w:r>
            <w:r w:rsidRPr="00DA7A92">
              <w:rPr>
                <w:i w:val="0"/>
                <w:lang w:val="fr-FR"/>
              </w:rPr>
              <w:t>Appuyez 7 fois sur</w:t>
            </w:r>
            <w:r w:rsidR="00B96714" w:rsidRPr="00DA7A92">
              <w:rPr>
                <w:i w:val="0"/>
                <w:lang w:val="fr-FR"/>
              </w:rPr>
              <w:t xml:space="preserve"> </w:t>
            </w:r>
            <w:r w:rsidRPr="00DA7A92">
              <w:rPr>
                <w:b/>
                <w:bCs/>
                <w:i w:val="0"/>
                <w:lang w:val="fr-FR"/>
              </w:rPr>
              <w:t>Numéro de version</w:t>
            </w:r>
            <w:r w:rsidRPr="00DA7A92">
              <w:rPr>
                <w:lang w:val="fr-FR"/>
              </w:rPr>
              <w:t xml:space="preserve">   </w:t>
            </w:r>
          </w:p>
        </w:tc>
        <w:tc>
          <w:tcPr>
            <w:tcW w:w="4395" w:type="dxa"/>
            <w:shd w:val="clear" w:color="auto" w:fill="auto"/>
          </w:tcPr>
          <w:p w14:paraId="78D75F83" w14:textId="214445E0" w:rsidR="0014516C" w:rsidRPr="00DA7A92" w:rsidRDefault="0014516C" w:rsidP="00D17D58">
            <w:pPr>
              <w:pStyle w:val="Descriptionofillustrationfiguretable"/>
              <w:rPr>
                <w:lang w:val="fr-FR"/>
              </w:rPr>
            </w:pPr>
            <w:r w:rsidRPr="00DA7A92">
              <w:rPr>
                <w:lang w:val="fr-FR"/>
              </w:rPr>
              <w:t xml:space="preserve">Figure 10 : Les </w:t>
            </w:r>
            <w:r w:rsidRPr="00DA7A92">
              <w:rPr>
                <w:b/>
                <w:bCs/>
                <w:lang w:val="fr-FR"/>
              </w:rPr>
              <w:t>Options de développement</w:t>
            </w:r>
            <w:r w:rsidRPr="00DA7A92">
              <w:rPr>
                <w:lang w:val="fr-FR"/>
              </w:rPr>
              <w:t xml:space="preserve"> sont disponibles</w:t>
            </w:r>
          </w:p>
        </w:tc>
      </w:tr>
    </w:tbl>
    <w:p w14:paraId="576B4D51" w14:textId="77777777" w:rsidR="0014516C" w:rsidRPr="00DA7A92" w:rsidRDefault="0014516C" w:rsidP="00B63B21">
      <w:pPr>
        <w:pStyle w:val="ListBullet"/>
        <w:numPr>
          <w:ilvl w:val="0"/>
          <w:numId w:val="0"/>
        </w:numPr>
        <w:ind w:left="360" w:hanging="360"/>
        <w:rPr>
          <w:noProof/>
          <w:lang w:val="fr-FR"/>
        </w:rPr>
      </w:pPr>
    </w:p>
    <w:p w14:paraId="222F4D56" w14:textId="76D77E16" w:rsidR="00E726F3" w:rsidRPr="00DA7A92" w:rsidRDefault="00E726F3" w:rsidP="00E726F3">
      <w:pPr>
        <w:pStyle w:val="ListBullet"/>
        <w:rPr>
          <w:lang w:val="fr-FR"/>
        </w:rPr>
      </w:pPr>
      <w:r w:rsidRPr="00DA7A92">
        <w:rPr>
          <w:lang w:val="fr-FR"/>
        </w:rPr>
        <w:t>Connectez votre téléphone à votre ordinateur à l'aide d'un câble USB et installez le pilote de votre téléphone si nécessaire.</w:t>
      </w:r>
    </w:p>
    <w:p w14:paraId="7FA96F3D" w14:textId="0F654174" w:rsidR="00B84A1F" w:rsidRPr="00DA7A92" w:rsidRDefault="006D548C" w:rsidP="00B84A1F">
      <w:pPr>
        <w:pStyle w:val="Border-blue"/>
        <w:rPr>
          <w:i/>
          <w:iCs/>
          <w:u w:val="single"/>
          <w:lang w:val="fr-FR"/>
        </w:rPr>
      </w:pPr>
      <w:r w:rsidRPr="00DA7A92">
        <w:rPr>
          <w:i/>
          <w:iCs/>
          <w:u w:val="single"/>
          <w:lang w:val="fr-FR"/>
        </w:rPr>
        <w:t>Comment puis-je savoir si je dois installer un pilote ?</w:t>
      </w:r>
    </w:p>
    <w:p w14:paraId="4E9A3339" w14:textId="77777777" w:rsidR="00B84A1F" w:rsidRPr="00DA7A92" w:rsidRDefault="00B84A1F" w:rsidP="00B84A1F">
      <w:pPr>
        <w:pStyle w:val="Border-blue"/>
        <w:rPr>
          <w:lang w:val="fr-FR"/>
        </w:rPr>
      </w:pPr>
    </w:p>
    <w:p w14:paraId="221D677B" w14:textId="6F02274B" w:rsidR="00B84A1F" w:rsidRPr="00DA7A92" w:rsidRDefault="00474C50" w:rsidP="00B84A1F">
      <w:pPr>
        <w:pStyle w:val="Border-blue"/>
        <w:rPr>
          <w:lang w:val="fr-FR"/>
        </w:rPr>
      </w:pPr>
      <w:r w:rsidRPr="00DA7A92">
        <w:rPr>
          <w:lang w:val="fr-FR"/>
        </w:rPr>
        <w:t xml:space="preserve">La plupart des nouveaux téléphones sont des appareils "plug and </w:t>
      </w:r>
      <w:proofErr w:type="spellStart"/>
      <w:r w:rsidRPr="00DA7A92">
        <w:rPr>
          <w:lang w:val="fr-FR"/>
        </w:rPr>
        <w:t>play</w:t>
      </w:r>
      <w:proofErr w:type="spellEnd"/>
      <w:r w:rsidRPr="00DA7A92">
        <w:rPr>
          <w:lang w:val="fr-FR"/>
        </w:rPr>
        <w:t>", dans lesquels les pilotes corrects sont automatiquement installés si on leur en donne la permission. Si pour une raison quelconque, le système d'exploitation de votre téléphone ou de votre ordinateur ne permet pas l'</w:t>
      </w:r>
      <w:proofErr w:type="spellStart"/>
      <w:r w:rsidRPr="00DA7A92">
        <w:rPr>
          <w:lang w:val="fr-FR"/>
        </w:rPr>
        <w:t>auto-installation</w:t>
      </w:r>
      <w:proofErr w:type="spellEnd"/>
      <w:r w:rsidRPr="00DA7A92">
        <w:rPr>
          <w:lang w:val="fr-FR"/>
        </w:rPr>
        <w:t>, vous devrez télécharger le pilote du téléphone auprès du fabricant ou télécharger et installer le microprogramme que la plupart des marques fournissent pour permettre au téléphone de se connecter à un ordinateur de bureau.</w:t>
      </w:r>
      <w:r w:rsidR="00B84A1F" w:rsidRPr="00DA7A92">
        <w:rPr>
          <w:lang w:val="fr-FR"/>
        </w:rPr>
        <w:t xml:space="preserve"> </w:t>
      </w:r>
    </w:p>
    <w:p w14:paraId="5542D75D" w14:textId="5FD61535" w:rsidR="001E275A" w:rsidRPr="00DA7A92" w:rsidRDefault="001E275A" w:rsidP="001E275A">
      <w:pPr>
        <w:rPr>
          <w:lang w:val="fr-FR"/>
        </w:rPr>
      </w:pPr>
      <w:r w:rsidRPr="00DA7A92">
        <w:rPr>
          <w:lang w:val="fr-FR"/>
        </w:rPr>
        <w:t xml:space="preserve">Si vous n'avez pas eu besoin d'installer un pilote ou si l'installation du pilote a été effectuée avec succès, votre téléphone sera très probablement déjà monté en tant que périphérique MTP (Media Transfer Protocol), vous permettant d'accéder au répertoire de fichiers du téléphone sans aucune étape supplémentaire. </w:t>
      </w:r>
    </w:p>
    <w:p w14:paraId="3EA67AA5" w14:textId="747A982F" w:rsidR="001E275A" w:rsidRPr="00DA7A92" w:rsidRDefault="001E275A" w:rsidP="00B84A1F">
      <w:pPr>
        <w:rPr>
          <w:lang w:val="fr-FR"/>
        </w:rPr>
      </w:pPr>
      <w:r w:rsidRPr="00DA7A92">
        <w:rPr>
          <w:lang w:val="fr-FR"/>
        </w:rPr>
        <w:t xml:space="preserve">Si vous n'avez toujours pas accès au dossier du téléphone, vous devez effectuer les étapes suivantes : </w:t>
      </w:r>
    </w:p>
    <w:p w14:paraId="26CBF1A1" w14:textId="0093AFBD" w:rsidR="00502DD8" w:rsidRPr="00DA7A92" w:rsidRDefault="00502DD8" w:rsidP="00502DD8">
      <w:pPr>
        <w:pStyle w:val="ListBullet"/>
        <w:rPr>
          <w:lang w:val="fr-FR"/>
        </w:rPr>
      </w:pPr>
      <w:r w:rsidRPr="00DA7A92">
        <w:rPr>
          <w:lang w:val="fr-FR"/>
        </w:rPr>
        <w:t xml:space="preserve">Faites glisser la barre du haut, tapez sur les options USB et choisissez </w:t>
      </w:r>
      <w:r w:rsidR="005A73A9" w:rsidRPr="00DA7A92">
        <w:rPr>
          <w:b/>
          <w:bCs/>
          <w:lang w:val="fr-FR"/>
        </w:rPr>
        <w:t>Transférer les fichiers</w:t>
      </w:r>
      <w:r w:rsidRPr="00DA7A92">
        <w:rPr>
          <w:lang w:val="fr-FR"/>
        </w:rPr>
        <w:t>.</w:t>
      </w:r>
    </w:p>
    <w:p w14:paraId="790179D6" w14:textId="133D7436" w:rsidR="00502DD8" w:rsidRPr="00DA7A92" w:rsidRDefault="00502DD8" w:rsidP="00502DD8">
      <w:pPr>
        <w:pStyle w:val="ListBullet"/>
        <w:rPr>
          <w:lang w:val="fr-FR"/>
        </w:rPr>
      </w:pPr>
      <w:r w:rsidRPr="00DA7A92">
        <w:rPr>
          <w:lang w:val="fr-FR"/>
        </w:rPr>
        <w:t>Votre téléphone devrait maintenant être accessible comme n'importe quel périphérique USB externe.</w:t>
      </w:r>
    </w:p>
    <w:p w14:paraId="48AC0A77" w14:textId="43D0CCC2" w:rsidR="00502DD8" w:rsidRPr="00DA7A92" w:rsidRDefault="00502DD8" w:rsidP="00502DD8">
      <w:pPr>
        <w:pStyle w:val="ListBullet"/>
        <w:rPr>
          <w:lang w:val="fr-FR"/>
        </w:rPr>
      </w:pPr>
      <w:r w:rsidRPr="00DA7A92">
        <w:rPr>
          <w:lang w:val="fr-FR"/>
        </w:rPr>
        <w:t>Copiez les fichiers .</w:t>
      </w:r>
      <w:proofErr w:type="spellStart"/>
      <w:r w:rsidRPr="00DA7A92">
        <w:rPr>
          <w:lang w:val="fr-FR"/>
        </w:rPr>
        <w:t>apk</w:t>
      </w:r>
      <w:proofErr w:type="spellEnd"/>
      <w:r w:rsidRPr="00DA7A92">
        <w:rPr>
          <w:lang w:val="fr-FR"/>
        </w:rPr>
        <w:t xml:space="preserve"> de votre ordinateur dans le dossier </w:t>
      </w:r>
      <w:r w:rsidR="005A73A9" w:rsidRPr="00DA7A92">
        <w:rPr>
          <w:b/>
          <w:bCs/>
          <w:lang w:val="fr-FR"/>
        </w:rPr>
        <w:t>Téléchargements</w:t>
      </w:r>
      <w:r w:rsidRPr="00DA7A92">
        <w:rPr>
          <w:b/>
          <w:bCs/>
          <w:lang w:val="fr-FR"/>
        </w:rPr>
        <w:t xml:space="preserve"> </w:t>
      </w:r>
      <w:r w:rsidRPr="00DA7A92">
        <w:rPr>
          <w:lang w:val="fr-FR"/>
        </w:rPr>
        <w:t xml:space="preserve">de votre téléphone. </w:t>
      </w:r>
    </w:p>
    <w:p w14:paraId="4A55BE56" w14:textId="09C2B18A" w:rsidR="00502DD8" w:rsidRPr="00DA7A92" w:rsidRDefault="00502DD8" w:rsidP="00502DD8">
      <w:pPr>
        <w:pStyle w:val="ListBullet"/>
        <w:rPr>
          <w:lang w:val="fr-FR"/>
        </w:rPr>
      </w:pPr>
      <w:r w:rsidRPr="00DA7A92">
        <w:rPr>
          <w:lang w:val="fr-FR"/>
        </w:rPr>
        <w:t xml:space="preserve">Déconnectez le téléphone, allez dans </w:t>
      </w:r>
      <w:r w:rsidRPr="00DA7A92">
        <w:rPr>
          <w:b/>
          <w:bCs/>
          <w:lang w:val="fr-FR"/>
        </w:rPr>
        <w:t xml:space="preserve">le dossier </w:t>
      </w:r>
      <w:r w:rsidR="005A73A9" w:rsidRPr="00DA7A92">
        <w:rPr>
          <w:b/>
          <w:bCs/>
          <w:lang w:val="fr-FR"/>
        </w:rPr>
        <w:t>Téléchargements</w:t>
      </w:r>
      <w:r w:rsidRPr="00DA7A92">
        <w:rPr>
          <w:b/>
          <w:bCs/>
          <w:lang w:val="fr-FR"/>
        </w:rPr>
        <w:t xml:space="preserve"> </w:t>
      </w:r>
      <w:r w:rsidRPr="00DA7A92">
        <w:rPr>
          <w:lang w:val="fr-FR"/>
        </w:rPr>
        <w:t>(utilisez l'application native du gestionnaire de fichiers) et procédez à l'installation de l'</w:t>
      </w:r>
      <w:proofErr w:type="spellStart"/>
      <w:r w:rsidRPr="00DA7A92">
        <w:rPr>
          <w:lang w:val="fr-FR"/>
        </w:rPr>
        <w:t>apk</w:t>
      </w:r>
      <w:proofErr w:type="spellEnd"/>
      <w:r w:rsidRPr="00DA7A92">
        <w:rPr>
          <w:lang w:val="fr-FR"/>
        </w:rPr>
        <w:t xml:space="preserve"> en tapant sur le fichier. Si vous avez de nombreux fichiers dans votre dossier de téléchargement, vous pouvez soit les trier par date, soit rechercher .</w:t>
      </w:r>
      <w:proofErr w:type="spellStart"/>
      <w:r w:rsidRPr="00DA7A92">
        <w:rPr>
          <w:lang w:val="fr-FR"/>
        </w:rPr>
        <w:t>apk</w:t>
      </w:r>
      <w:proofErr w:type="spellEnd"/>
      <w:r w:rsidRPr="00DA7A92">
        <w:rPr>
          <w:lang w:val="fr-FR"/>
        </w:rPr>
        <w:t>.</w:t>
      </w:r>
    </w:p>
    <w:p w14:paraId="423F0080" w14:textId="716D4317" w:rsidR="00B84A1F" w:rsidRPr="00DA7A92" w:rsidRDefault="00D5510C" w:rsidP="00D5510C">
      <w:pPr>
        <w:spacing w:before="0" w:after="0" w:line="240" w:lineRule="auto"/>
        <w:jc w:val="left"/>
        <w:rPr>
          <w:lang w:val="fr-FR"/>
        </w:rPr>
      </w:pPr>
      <w:r w:rsidRPr="00DA7A92">
        <w:rPr>
          <w:lang w:val="fr-FR"/>
        </w:rPr>
        <w:br w:type="page"/>
      </w:r>
    </w:p>
    <w:tbl>
      <w:tblPr>
        <w:tblStyle w:val="TableGrid"/>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92"/>
        <w:gridCol w:w="4196"/>
        <w:gridCol w:w="2693"/>
      </w:tblGrid>
      <w:tr w:rsidR="00D5510C" w:rsidRPr="00DA7A92" w14:paraId="243F7894" w14:textId="77777777" w:rsidTr="00D5510C">
        <w:tc>
          <w:tcPr>
            <w:tcW w:w="2892" w:type="dxa"/>
          </w:tcPr>
          <w:p w14:paraId="1789C66A" w14:textId="05766831" w:rsidR="00D5510C" w:rsidRPr="00DA7A92" w:rsidRDefault="00663D5B" w:rsidP="00CF5F39">
            <w:pPr>
              <w:spacing w:before="240"/>
              <w:jc w:val="center"/>
              <w:rPr>
                <w:noProof/>
                <w:lang w:val="fr-FR" w:eastAsia="en-GB"/>
              </w:rPr>
            </w:pPr>
            <w:r w:rsidRPr="00DA7A92">
              <w:rPr>
                <w:noProof/>
                <w:lang w:val="fr-FR" w:eastAsia="en-GB"/>
              </w:rPr>
              <w:lastRenderedPageBreak/>
              <w:drawing>
                <wp:inline distT="0" distB="0" distL="0" distR="0" wp14:anchorId="6080B22D" wp14:editId="513E7F0E">
                  <wp:extent cx="1699140" cy="3020695"/>
                  <wp:effectExtent l="38100" t="38100" r="92075" b="103505"/>
                  <wp:docPr id="512961566"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961566" name="Picture 43"/>
                          <pic:cNvPicPr/>
                        </pic:nvPicPr>
                        <pic:blipFill>
                          <a:blip r:embed="rId35"/>
                          <a:stretch>
                            <a:fillRect/>
                          </a:stretch>
                        </pic:blipFill>
                        <pic:spPr>
                          <a:xfrm>
                            <a:off x="0" y="0"/>
                            <a:ext cx="1699140" cy="3020695"/>
                          </a:xfrm>
                          <a:prstGeom prst="rect">
                            <a:avLst/>
                          </a:prstGeom>
                          <a:effectLst>
                            <a:outerShdw blurRad="50800" dist="38100" dir="2700000" algn="tl" rotWithShape="0">
                              <a:prstClr val="black">
                                <a:alpha val="40000"/>
                              </a:prstClr>
                            </a:outerShdw>
                          </a:effectLst>
                        </pic:spPr>
                      </pic:pic>
                    </a:graphicData>
                  </a:graphic>
                </wp:inline>
              </w:drawing>
            </w:r>
          </w:p>
        </w:tc>
        <w:tc>
          <w:tcPr>
            <w:tcW w:w="4196" w:type="dxa"/>
          </w:tcPr>
          <w:p w14:paraId="1B8D820A" w14:textId="77777777" w:rsidR="00D5510C" w:rsidRPr="00DA7A92" w:rsidRDefault="00D5510C" w:rsidP="00C83D3D">
            <w:pPr>
              <w:spacing w:before="240"/>
              <w:rPr>
                <w:lang w:val="fr-FR"/>
              </w:rPr>
            </w:pPr>
            <w:r w:rsidRPr="00DA7A92">
              <w:rPr>
                <w:noProof/>
                <w:lang w:val="fr-FR" w:eastAsia="en-GB"/>
              </w:rPr>
              <w:drawing>
                <wp:inline distT="0" distB="0" distL="0" distR="0" wp14:anchorId="233169BC" wp14:editId="5843F68B">
                  <wp:extent cx="3395485" cy="3058795"/>
                  <wp:effectExtent l="38100" t="38100" r="90805" b="103505"/>
                  <wp:docPr id="8" name="Picture 8" descr="Une image contenant texte, logiciel, nombre, Icône d’ordinateu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Une image contenant texte, logiciel, nombre, Icône d’ordinateur&#10;&#10;Description générée automatiquement"/>
                          <pic:cNvPicPr/>
                        </pic:nvPicPr>
                        <pic:blipFill rotWithShape="1">
                          <a:blip r:embed="rId36" cstate="screen">
                            <a:extLst>
                              <a:ext uri="{28A0092B-C50C-407E-A947-70E740481C1C}">
                                <a14:useLocalDpi xmlns:a14="http://schemas.microsoft.com/office/drawing/2010/main"/>
                              </a:ext>
                            </a:extLst>
                          </a:blip>
                          <a:srcRect/>
                          <a:stretch/>
                        </pic:blipFill>
                        <pic:spPr bwMode="auto">
                          <a:xfrm>
                            <a:off x="0" y="0"/>
                            <a:ext cx="3403713" cy="3066207"/>
                          </a:xfrm>
                          <a:prstGeom prst="rect">
                            <a:avLst/>
                          </a:prstGeom>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tc>
        <w:tc>
          <w:tcPr>
            <w:tcW w:w="2693" w:type="dxa"/>
          </w:tcPr>
          <w:p w14:paraId="1EC26F95" w14:textId="77777777" w:rsidR="00D5510C" w:rsidRPr="00DA7A92" w:rsidRDefault="00D5510C" w:rsidP="00C83D3D">
            <w:pPr>
              <w:spacing w:before="240"/>
              <w:rPr>
                <w:lang w:val="fr-FR"/>
              </w:rPr>
            </w:pPr>
            <w:r w:rsidRPr="00DA7A92">
              <w:rPr>
                <w:noProof/>
                <w:lang w:val="fr-FR" w:eastAsia="en-GB"/>
              </w:rPr>
              <w:drawing>
                <wp:inline distT="0" distB="0" distL="0" distR="0" wp14:anchorId="02AF4378" wp14:editId="1E2189C3">
                  <wp:extent cx="1729087" cy="3073934"/>
                  <wp:effectExtent l="38100" t="38100" r="100330" b="8890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37"/>
                          <a:stretch>
                            <a:fillRect/>
                          </a:stretch>
                        </pic:blipFill>
                        <pic:spPr bwMode="auto">
                          <a:xfrm>
                            <a:off x="0" y="0"/>
                            <a:ext cx="1743010" cy="3098686"/>
                          </a:xfrm>
                          <a:prstGeom prst="rect">
                            <a:avLst/>
                          </a:prstGeom>
                          <a:noFill/>
                          <a:ln>
                            <a:noFill/>
                          </a:ln>
                          <a:effectLst>
                            <a:outerShdw blurRad="50800" dist="38100" dir="2700000" algn="tl" rotWithShape="0">
                              <a:prstClr val="black">
                                <a:alpha val="40000"/>
                              </a:prstClr>
                            </a:outerShdw>
                          </a:effectLst>
                        </pic:spPr>
                      </pic:pic>
                    </a:graphicData>
                  </a:graphic>
                </wp:inline>
              </w:drawing>
            </w:r>
          </w:p>
        </w:tc>
      </w:tr>
      <w:tr w:rsidR="00D5510C" w:rsidRPr="00D91C67" w14:paraId="53CD535C" w14:textId="77777777" w:rsidTr="00D551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754"/>
        </w:trPr>
        <w:tc>
          <w:tcPr>
            <w:tcW w:w="2892" w:type="dxa"/>
            <w:tcBorders>
              <w:top w:val="nil"/>
              <w:left w:val="nil"/>
              <w:bottom w:val="nil"/>
              <w:right w:val="nil"/>
            </w:tcBorders>
          </w:tcPr>
          <w:p w14:paraId="0D31317A" w14:textId="3830BDA7" w:rsidR="00D5510C" w:rsidRPr="00DA7A92" w:rsidRDefault="00D5510C" w:rsidP="00D5510C">
            <w:pPr>
              <w:pStyle w:val="Descriptionofillustrationfiguretable"/>
              <w:rPr>
                <w:lang w:val="fr-FR"/>
              </w:rPr>
            </w:pPr>
            <w:r w:rsidRPr="00DA7A92">
              <w:rPr>
                <w:lang w:val="fr-FR"/>
              </w:rPr>
              <w:t>Figure </w:t>
            </w:r>
            <w:r w:rsidR="00EA45E9" w:rsidRPr="00DA7A92">
              <w:rPr>
                <w:lang w:val="fr-FR"/>
              </w:rPr>
              <w:t>11</w:t>
            </w:r>
            <w:r w:rsidRPr="00DA7A92">
              <w:rPr>
                <w:lang w:val="fr-FR"/>
              </w:rPr>
              <w:t xml:space="preserve">: </w:t>
            </w:r>
            <w:r w:rsidR="00F14518" w:rsidRPr="00DA7A92">
              <w:rPr>
                <w:lang w:val="fr-FR"/>
              </w:rPr>
              <w:t xml:space="preserve">Sélectionnez </w:t>
            </w:r>
            <w:r w:rsidR="00F14518" w:rsidRPr="00DA7A92">
              <w:rPr>
                <w:b/>
                <w:bCs/>
                <w:lang w:val="fr-FR"/>
              </w:rPr>
              <w:t>Transférer les fichiers</w:t>
            </w:r>
          </w:p>
        </w:tc>
        <w:tc>
          <w:tcPr>
            <w:tcW w:w="4196" w:type="dxa"/>
            <w:tcBorders>
              <w:top w:val="nil"/>
              <w:left w:val="nil"/>
              <w:bottom w:val="nil"/>
              <w:right w:val="nil"/>
            </w:tcBorders>
          </w:tcPr>
          <w:p w14:paraId="3343CCB2" w14:textId="32883B89" w:rsidR="00D5510C" w:rsidRPr="00DA7A92" w:rsidRDefault="00D5510C" w:rsidP="00D5510C">
            <w:pPr>
              <w:pStyle w:val="Descriptionofillustrationfiguretable"/>
              <w:rPr>
                <w:lang w:val="fr-FR"/>
              </w:rPr>
            </w:pPr>
            <w:r w:rsidRPr="00DA7A92">
              <w:rPr>
                <w:lang w:val="fr-FR"/>
              </w:rPr>
              <w:t>Figure </w:t>
            </w:r>
            <w:r w:rsidR="00EA45E9" w:rsidRPr="00DA7A92">
              <w:rPr>
                <w:lang w:val="fr-FR"/>
              </w:rPr>
              <w:t xml:space="preserve">12 </w:t>
            </w:r>
            <w:r w:rsidRPr="00DA7A92">
              <w:rPr>
                <w:lang w:val="fr-FR"/>
              </w:rPr>
              <w:t xml:space="preserve">: </w:t>
            </w:r>
            <w:r w:rsidR="00F14518" w:rsidRPr="00DA7A92">
              <w:rPr>
                <w:lang w:val="fr-FR"/>
              </w:rPr>
              <w:t xml:space="preserve">Copiez les fichiers dans </w:t>
            </w:r>
            <w:r w:rsidR="00F14518" w:rsidRPr="00DA7A92">
              <w:rPr>
                <w:b/>
                <w:bCs/>
                <w:lang w:val="fr-FR"/>
              </w:rPr>
              <w:t>le dossier de Téléchargements</w:t>
            </w:r>
          </w:p>
        </w:tc>
        <w:tc>
          <w:tcPr>
            <w:tcW w:w="2693" w:type="dxa"/>
            <w:tcBorders>
              <w:top w:val="nil"/>
              <w:left w:val="nil"/>
              <w:bottom w:val="nil"/>
              <w:right w:val="nil"/>
            </w:tcBorders>
          </w:tcPr>
          <w:p w14:paraId="4B10850E" w14:textId="10A79AEF" w:rsidR="00D5510C" w:rsidRPr="00DA7A92" w:rsidRDefault="00D5510C" w:rsidP="00D5510C">
            <w:pPr>
              <w:pStyle w:val="Descriptionofillustrationfiguretable"/>
              <w:rPr>
                <w:lang w:val="fr-FR"/>
              </w:rPr>
            </w:pPr>
            <w:r w:rsidRPr="00DA7A92">
              <w:rPr>
                <w:lang w:val="fr-FR"/>
              </w:rPr>
              <w:t>Figure </w:t>
            </w:r>
            <w:r w:rsidR="00EA45E9" w:rsidRPr="00DA7A92">
              <w:rPr>
                <w:lang w:val="fr-FR"/>
              </w:rPr>
              <w:t xml:space="preserve">13 </w:t>
            </w:r>
            <w:r w:rsidRPr="00DA7A92">
              <w:rPr>
                <w:lang w:val="fr-FR"/>
              </w:rPr>
              <w:t xml:space="preserve">: </w:t>
            </w:r>
            <w:r w:rsidR="00EA2433" w:rsidRPr="00DA7A92">
              <w:rPr>
                <w:lang w:val="fr-FR"/>
              </w:rPr>
              <w:t xml:space="preserve">Ouvrez </w:t>
            </w:r>
            <w:r w:rsidR="00EA2433" w:rsidRPr="00DA7A92">
              <w:rPr>
                <w:b/>
                <w:bCs/>
                <w:lang w:val="fr-FR"/>
              </w:rPr>
              <w:t>l’explorateur de fichiers</w:t>
            </w:r>
            <w:r w:rsidR="00EA2433" w:rsidRPr="00DA7A92">
              <w:rPr>
                <w:lang w:val="fr-FR"/>
              </w:rPr>
              <w:t xml:space="preserve"> pour accéder au </w:t>
            </w:r>
            <w:r w:rsidR="00EA2433" w:rsidRPr="00DA7A92">
              <w:rPr>
                <w:b/>
                <w:bCs/>
                <w:lang w:val="fr-FR"/>
              </w:rPr>
              <w:t>dossier de Téléchargements</w:t>
            </w:r>
          </w:p>
        </w:tc>
      </w:tr>
    </w:tbl>
    <w:p w14:paraId="6FB001A0" w14:textId="2EBBCEFA" w:rsidR="00990A48" w:rsidRPr="00DA7A92" w:rsidRDefault="00990A48" w:rsidP="00990A48">
      <w:pPr>
        <w:spacing w:before="240"/>
        <w:rPr>
          <w:lang w:val="fr-FR"/>
        </w:rPr>
      </w:pPr>
      <w:r w:rsidRPr="00DA7A92">
        <w:rPr>
          <w:lang w:val="fr-FR"/>
        </w:rPr>
        <w:t>Enfin, pour faciliter la recherche des applications par vos recenseurs, vous pouvez déposer un raccourci sur l'écran d'accueil. Pour cela, vous devez :</w:t>
      </w:r>
    </w:p>
    <w:p w14:paraId="1B9CC95D" w14:textId="599228F5" w:rsidR="00CF378F" w:rsidRPr="00DA7A92" w:rsidRDefault="00CF378F" w:rsidP="00CF378F">
      <w:pPr>
        <w:pStyle w:val="ListBullet"/>
        <w:rPr>
          <w:lang w:val="fr-FR"/>
        </w:rPr>
      </w:pPr>
      <w:r w:rsidRPr="00DA7A92">
        <w:rPr>
          <w:lang w:val="fr-FR"/>
        </w:rPr>
        <w:t>Entrer dans le menu de et toucher le bouton ODK jusqu'à ce qu'il vibre et devienne mobile.</w:t>
      </w:r>
    </w:p>
    <w:p w14:paraId="68E5AC74" w14:textId="77777777" w:rsidR="00CF378F" w:rsidRPr="00DA7A92" w:rsidRDefault="00CF378F" w:rsidP="00CF378F">
      <w:pPr>
        <w:pStyle w:val="ListBullet"/>
        <w:rPr>
          <w:lang w:val="fr-FR"/>
        </w:rPr>
      </w:pPr>
      <w:r w:rsidRPr="00DA7A92">
        <w:rPr>
          <w:lang w:val="fr-FR"/>
        </w:rPr>
        <w:t>Déposer maintenant l'icône sur l'écran d'accueil en la faisant glisser vers la gauche.</w:t>
      </w:r>
    </w:p>
    <w:p w14:paraId="024C82D0" w14:textId="77777777" w:rsidR="00D5510C" w:rsidRPr="00DA7A92" w:rsidRDefault="00D5510C" w:rsidP="00D5510C">
      <w:pPr>
        <w:pStyle w:val="ListBullet"/>
        <w:numPr>
          <w:ilvl w:val="0"/>
          <w:numId w:val="0"/>
        </w:numPr>
        <w:ind w:left="360"/>
        <w:rPr>
          <w:lang w:val="fr-FR"/>
        </w:rPr>
      </w:pPr>
    </w:p>
    <w:p w14:paraId="063C4516" w14:textId="2429F5B3" w:rsidR="00D5510C" w:rsidRPr="00DA7A92" w:rsidRDefault="0063359A" w:rsidP="00D5510C">
      <w:pPr>
        <w:pStyle w:val="ListBullet"/>
        <w:numPr>
          <w:ilvl w:val="0"/>
          <w:numId w:val="0"/>
        </w:numPr>
        <w:ind w:left="360" w:hanging="360"/>
        <w:rPr>
          <w:lang w:val="fr-FR"/>
        </w:rPr>
      </w:pPr>
      <w:r w:rsidRPr="00DA7A92">
        <w:rPr>
          <w:noProof/>
          <w:lang w:val="fr-FR" w:eastAsia="en-GB"/>
        </w:rPr>
        <mc:AlternateContent>
          <mc:Choice Requires="wps">
            <w:drawing>
              <wp:anchor distT="0" distB="0" distL="114300" distR="114300" simplePos="0" relativeHeight="251658267" behindDoc="0" locked="0" layoutInCell="1" allowOverlap="1" wp14:anchorId="46CFF022" wp14:editId="5D27B677">
                <wp:simplePos x="0" y="0"/>
                <wp:positionH relativeFrom="column">
                  <wp:posOffset>3206558</wp:posOffset>
                </wp:positionH>
                <wp:positionV relativeFrom="paragraph">
                  <wp:posOffset>1023620</wp:posOffset>
                </wp:positionV>
                <wp:extent cx="325315" cy="360485"/>
                <wp:effectExtent l="0" t="0" r="17780" b="20955"/>
                <wp:wrapNone/>
                <wp:docPr id="1305825352" name="Rectangle 1305825352"/>
                <wp:cNvGraphicFramePr/>
                <a:graphic xmlns:a="http://schemas.openxmlformats.org/drawingml/2006/main">
                  <a:graphicData uri="http://schemas.microsoft.com/office/word/2010/wordprocessingShape">
                    <wps:wsp>
                      <wps:cNvSpPr/>
                      <wps:spPr>
                        <a:xfrm>
                          <a:off x="0" y="0"/>
                          <a:ext cx="325315" cy="360485"/>
                        </a:xfrm>
                        <a:prstGeom prst="rect">
                          <a:avLst/>
                        </a:prstGeom>
                        <a:noFill/>
                        <a:ln>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EF11907" id="Rectangle 1305825352" o:spid="_x0000_s1026" style="position:absolute;margin-left:252.5pt;margin-top:80.6pt;width:25.6pt;height:28.4pt;z-index:25165826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" filled="f" strokecolor="red" strokeweight="2pt"/>
            </w:pict>
          </mc:Fallback>
        </mc:AlternateContent>
      </w:r>
      <w:r w:rsidRPr="00DA7A92">
        <w:rPr>
          <w:noProof/>
          <w:lang w:val="fr-FR" w:eastAsia="en-GB"/>
        </w:rPr>
        <mc:AlternateContent>
          <mc:Choice Requires="wps">
            <w:drawing>
              <wp:anchor distT="0" distB="0" distL="114300" distR="114300" simplePos="0" relativeHeight="251658266" behindDoc="0" locked="0" layoutInCell="1" allowOverlap="1" wp14:anchorId="5651A2F4" wp14:editId="6EE4F3D3">
                <wp:simplePos x="0" y="0"/>
                <wp:positionH relativeFrom="column">
                  <wp:posOffset>953322</wp:posOffset>
                </wp:positionH>
                <wp:positionV relativeFrom="paragraph">
                  <wp:posOffset>637348</wp:posOffset>
                </wp:positionV>
                <wp:extent cx="325315" cy="360485"/>
                <wp:effectExtent l="0" t="0" r="17780" b="20955"/>
                <wp:wrapNone/>
                <wp:docPr id="1736733076" name="Rectangle 1736733076"/>
                <wp:cNvGraphicFramePr/>
                <a:graphic xmlns:a="http://schemas.openxmlformats.org/drawingml/2006/main">
                  <a:graphicData uri="http://schemas.microsoft.com/office/word/2010/wordprocessingShape">
                    <wps:wsp>
                      <wps:cNvSpPr/>
                      <wps:spPr>
                        <a:xfrm>
                          <a:off x="0" y="0"/>
                          <a:ext cx="325315" cy="360485"/>
                        </a:xfrm>
                        <a:prstGeom prst="rect">
                          <a:avLst/>
                        </a:prstGeom>
                        <a:noFill/>
                        <a:ln>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0120AB9" id="Rectangle 1736733076" o:spid="_x0000_s1026" style="position:absolute;margin-left:75.05pt;margin-top:50.2pt;width:25.6pt;height:28.4pt;z-index:25165826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" filled="f" strokecolor="red" strokeweight="2pt"/>
            </w:pict>
          </mc:Fallback>
        </mc:AlternateContent>
      </w:r>
      <w:r w:rsidR="00D5510C" w:rsidRPr="00DA7A92">
        <w:rPr>
          <w:noProof/>
          <w:lang w:val="fr-FR"/>
        </w:rPr>
        <w:drawing>
          <wp:inline distT="0" distB="0" distL="0" distR="0" wp14:anchorId="4AD208EC" wp14:editId="7EE44338">
            <wp:extent cx="1560179" cy="2773652"/>
            <wp:effectExtent l="38100" t="38100" r="97790" b="103505"/>
            <wp:docPr id="961155336"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1155336" name="Image 8"/>
                    <pic:cNvPicPr/>
                  </pic:nvPicPr>
                  <pic:blipFill>
                    <a:blip r:embed="rId38"/>
                    <a:stretch>
                      <a:fillRect/>
                    </a:stretch>
                  </pic:blipFill>
                  <pic:spPr>
                    <a:xfrm>
                      <a:off x="0" y="0"/>
                      <a:ext cx="1563497" cy="2779551"/>
                    </a:xfrm>
                    <a:prstGeom prst="rect">
                      <a:avLst/>
                    </a:prstGeom>
                    <a:effectLst>
                      <a:outerShdw blurRad="50800" dist="38100" dir="2700000" algn="tl" rotWithShape="0">
                        <a:prstClr val="black">
                          <a:alpha val="40000"/>
                        </a:prstClr>
                      </a:outerShdw>
                    </a:effectLst>
                  </pic:spPr>
                </pic:pic>
              </a:graphicData>
            </a:graphic>
          </wp:inline>
        </w:drawing>
      </w:r>
      <w:r w:rsidR="00D5510C" w:rsidRPr="00DA7A92">
        <w:rPr>
          <w:lang w:val="fr-FR"/>
        </w:rPr>
        <w:t xml:space="preserve">                                         </w:t>
      </w:r>
      <w:r w:rsidR="00D5510C" w:rsidRPr="00DA7A92">
        <w:rPr>
          <w:noProof/>
          <w:lang w:val="fr-FR"/>
        </w:rPr>
        <w:drawing>
          <wp:inline distT="0" distB="0" distL="0" distR="0" wp14:anchorId="7473C91F" wp14:editId="0A540802">
            <wp:extent cx="1567863" cy="2787312"/>
            <wp:effectExtent l="38100" t="38100" r="89535" b="89535"/>
            <wp:docPr id="995088378"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5088378" name="Image 9"/>
                    <pic:cNvPicPr/>
                  </pic:nvPicPr>
                  <pic:blipFill>
                    <a:blip r:embed="rId39"/>
                    <a:stretch>
                      <a:fillRect/>
                    </a:stretch>
                  </pic:blipFill>
                  <pic:spPr>
                    <a:xfrm>
                      <a:off x="0" y="0"/>
                      <a:ext cx="1573368" cy="2797098"/>
                    </a:xfrm>
                    <a:prstGeom prst="rect">
                      <a:avLst/>
                    </a:prstGeom>
                    <a:effectLst>
                      <a:outerShdw blurRad="50800" dist="38100" dir="2700000" algn="tl" rotWithShape="0">
                        <a:prstClr val="black">
                          <a:alpha val="40000"/>
                        </a:prstClr>
                      </a:outerShdw>
                    </a:effectLst>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4"/>
      </w:tblGrid>
      <w:tr w:rsidR="00D5510C" w:rsidRPr="00D91C67" w14:paraId="54DFF24B" w14:textId="77777777" w:rsidTr="00C83D3D">
        <w:tc>
          <w:tcPr>
            <w:tcW w:w="4814" w:type="dxa"/>
          </w:tcPr>
          <w:p w14:paraId="4C30D4DC" w14:textId="24B2D7E6" w:rsidR="00D5510C" w:rsidRPr="00DA7A92" w:rsidRDefault="00D5510C" w:rsidP="00D5510C">
            <w:pPr>
              <w:pStyle w:val="Descriptionofillustrationfiguretable"/>
              <w:rPr>
                <w:lang w:val="fr-FR"/>
              </w:rPr>
            </w:pPr>
            <w:r w:rsidRPr="00DA7A92">
              <w:rPr>
                <w:lang w:val="fr-FR"/>
              </w:rPr>
              <w:t>Figure </w:t>
            </w:r>
            <w:r w:rsidR="0063359A" w:rsidRPr="00DA7A92">
              <w:rPr>
                <w:lang w:val="fr-FR"/>
              </w:rPr>
              <w:t xml:space="preserve">14 </w:t>
            </w:r>
            <w:r w:rsidRPr="00DA7A92">
              <w:rPr>
                <w:lang w:val="fr-FR"/>
              </w:rPr>
              <w:t xml:space="preserve">: </w:t>
            </w:r>
            <w:r w:rsidR="00412F29" w:rsidRPr="00DA7A92">
              <w:rPr>
                <w:lang w:val="fr-FR"/>
              </w:rPr>
              <w:t>Glisser l'icône de l'application mise en évidence sur l'écran d'accueil</w:t>
            </w:r>
          </w:p>
        </w:tc>
        <w:tc>
          <w:tcPr>
            <w:tcW w:w="4814" w:type="dxa"/>
          </w:tcPr>
          <w:p w14:paraId="0862E460" w14:textId="7B855517" w:rsidR="00D5510C" w:rsidRPr="00DA7A92" w:rsidRDefault="00D5510C" w:rsidP="00D5510C">
            <w:pPr>
              <w:pStyle w:val="Descriptionofillustrationfiguretable"/>
              <w:rPr>
                <w:lang w:val="fr-FR"/>
              </w:rPr>
            </w:pPr>
            <w:r w:rsidRPr="00DA7A92">
              <w:rPr>
                <w:lang w:val="fr-FR"/>
              </w:rPr>
              <w:t>Figure </w:t>
            </w:r>
            <w:r w:rsidR="0063359A" w:rsidRPr="00DA7A92">
              <w:rPr>
                <w:lang w:val="fr-FR"/>
              </w:rPr>
              <w:t xml:space="preserve">15 </w:t>
            </w:r>
            <w:r w:rsidRPr="00DA7A92">
              <w:rPr>
                <w:lang w:val="fr-FR"/>
              </w:rPr>
              <w:t xml:space="preserve">: </w:t>
            </w:r>
            <w:r w:rsidR="00983EF5" w:rsidRPr="00DA7A92">
              <w:rPr>
                <w:lang w:val="fr-FR"/>
              </w:rPr>
              <w:t>Ajout de l’icône à l’écran d’accueil</w:t>
            </w:r>
          </w:p>
        </w:tc>
      </w:tr>
    </w:tbl>
    <w:p w14:paraId="3E148DFD" w14:textId="77777777" w:rsidR="00D5510C" w:rsidRPr="00DA7A92" w:rsidRDefault="00D5510C" w:rsidP="00983EF5">
      <w:pPr>
        <w:pStyle w:val="ListBullet"/>
        <w:numPr>
          <w:ilvl w:val="0"/>
          <w:numId w:val="0"/>
        </w:numPr>
        <w:rPr>
          <w:lang w:val="fr-FR"/>
        </w:rPr>
      </w:pPr>
    </w:p>
    <w:p w14:paraId="360DD35D" w14:textId="5F8C1662" w:rsidR="00A63DE7" w:rsidRPr="00DA7A92" w:rsidRDefault="00796A1F" w:rsidP="00A63DE7">
      <w:pPr>
        <w:pStyle w:val="Heading1"/>
      </w:pPr>
      <w:bookmarkStart w:id="8" w:name="_Toc184820694"/>
      <w:r w:rsidRPr="00DA7A92">
        <w:t xml:space="preserve">Mise en place d’ODK Collect </w:t>
      </w:r>
      <w:r w:rsidR="00AE10D3" w:rsidRPr="00DA7A92">
        <w:t>sur plusieurs tablettes</w:t>
      </w:r>
      <w:bookmarkEnd w:id="8"/>
    </w:p>
    <w:p w14:paraId="24850749" w14:textId="10D6F581" w:rsidR="00575276" w:rsidRPr="00DA7A92" w:rsidRDefault="00575276" w:rsidP="00575276">
      <w:pPr>
        <w:rPr>
          <w:lang w:val="fr-FR"/>
        </w:rPr>
      </w:pPr>
      <w:r w:rsidRPr="00DA7A92">
        <w:rPr>
          <w:lang w:val="fr-FR"/>
        </w:rPr>
        <w:t xml:space="preserve">La dernière version d'ODK Collect (v2024.3.3) permet aux superviseurs de configurer des tablettes en scannant un </w:t>
      </w:r>
      <w:r w:rsidR="00751446">
        <w:rPr>
          <w:lang w:val="fr-FR"/>
        </w:rPr>
        <w:t>QR code</w:t>
      </w:r>
      <w:r w:rsidRPr="00DA7A92">
        <w:rPr>
          <w:lang w:val="fr-FR"/>
        </w:rPr>
        <w:t xml:space="preserve"> dans l'application. Lorsque vous préparez plusieurs appareils pour un déploiement d'enquête, cette fonctionnalité vous permet de personnaliser les menus et de configurer les identifiants de connexion (serveur, ID utilisateur et mot de passe) pour tous les appareils à la fois.</w:t>
      </w:r>
    </w:p>
    <w:p w14:paraId="1E2ED7AC" w14:textId="77777777" w:rsidR="002F0B82" w:rsidRPr="00DA7A92" w:rsidRDefault="00122A2A" w:rsidP="00B84A1F">
      <w:pPr>
        <w:rPr>
          <w:lang w:val="fr-FR"/>
        </w:rPr>
      </w:pPr>
      <w:r w:rsidRPr="00DA7A92">
        <w:rPr>
          <w:lang w:val="fr-FR"/>
        </w:rPr>
        <w:t>Dans cette section, nous aborderons la personnalisation du menu principal, la configuration de la connexion au serveur, la protection de la configuration sous-jacente et du mot de passe administrateur et enfin, l'exportation de la configuration de l'application vers d'autres tablettes en utilisant le QR code.</w:t>
      </w:r>
    </w:p>
    <w:p w14:paraId="60A82714" w14:textId="77777777" w:rsidR="002F0B82" w:rsidRPr="00DA7A92" w:rsidRDefault="002F0B82" w:rsidP="002F0B82">
      <w:pPr>
        <w:rPr>
          <w:rFonts w:asciiTheme="minorHAnsi" w:hAnsiTheme="minorHAnsi" w:cstheme="minorHAnsi"/>
          <w:lang w:val="fr-FR"/>
        </w:rPr>
      </w:pPr>
      <w:r w:rsidRPr="00DA7A92">
        <w:rPr>
          <w:rFonts w:asciiTheme="minorHAnsi" w:hAnsiTheme="minorHAnsi" w:cstheme="minorHAnsi"/>
          <w:lang w:val="fr-FR"/>
        </w:rPr>
        <w:t xml:space="preserve">Pour des informations plus détaillées sur la mise en place d'ODK Collect, veuillez consulter le </w:t>
      </w:r>
      <w:hyperlink r:id="rId40" w:anchor="learn-more-about-odk-collect" w:history="1">
        <w:r w:rsidRPr="00DA7A92">
          <w:rPr>
            <w:rStyle w:val="Hyperlink"/>
            <w:rFonts w:asciiTheme="minorHAnsi" w:hAnsiTheme="minorHAnsi" w:cstheme="minorHAnsi"/>
          </w:rPr>
          <w:t>site web</w:t>
        </w:r>
      </w:hyperlink>
      <w:r w:rsidRPr="00DA7A92">
        <w:rPr>
          <w:rFonts w:asciiTheme="minorHAnsi" w:hAnsiTheme="minorHAnsi" w:cstheme="minorHAnsi"/>
          <w:lang w:val="fr-FR"/>
        </w:rPr>
        <w:t xml:space="preserve"> et la </w:t>
      </w:r>
      <w:hyperlink r:id="rId41" w:history="1">
        <w:r w:rsidRPr="00DA7A92">
          <w:rPr>
            <w:rStyle w:val="Hyperlink"/>
            <w:rFonts w:asciiTheme="minorHAnsi" w:hAnsiTheme="minorHAnsi" w:cstheme="minorHAnsi"/>
          </w:rPr>
          <w:t>documentation d'</w:t>
        </w:r>
      </w:hyperlink>
      <w:hyperlink r:id="rId42" w:anchor="learn-more-about-odk-collect" w:history="1">
        <w:r w:rsidRPr="00DA7A92">
          <w:rPr>
            <w:rStyle w:val="Hyperlink"/>
            <w:rFonts w:asciiTheme="minorHAnsi" w:hAnsiTheme="minorHAnsi" w:cstheme="minorHAnsi"/>
          </w:rPr>
          <w:t>ODK</w:t>
        </w:r>
      </w:hyperlink>
      <w:r w:rsidRPr="00DA7A92">
        <w:rPr>
          <w:rFonts w:asciiTheme="minorHAnsi" w:hAnsiTheme="minorHAnsi" w:cstheme="minorHAnsi"/>
          <w:lang w:val="fr-FR"/>
        </w:rPr>
        <w:t>.</w:t>
      </w:r>
    </w:p>
    <w:p w14:paraId="5E7C8BC7" w14:textId="523DAEE3" w:rsidR="00B84A1F" w:rsidRPr="00DA7A92" w:rsidRDefault="00CF5DB1" w:rsidP="002F0B82">
      <w:pPr>
        <w:rPr>
          <w:rFonts w:asciiTheme="minorHAnsi" w:hAnsiTheme="minorHAnsi" w:cstheme="minorHAnsi"/>
          <w:lang w:val="fr-FR"/>
        </w:rPr>
      </w:pPr>
      <w:r w:rsidRPr="00DA7A92">
        <w:rPr>
          <w:rFonts w:asciiTheme="minorHAnsi" w:hAnsiTheme="minorHAnsi" w:cstheme="minorHAnsi"/>
          <w:lang w:val="fr-FR"/>
        </w:rPr>
        <w:t>Notez que les instructions suivantes supposent que vous avez déjà installé ODK Collect dans tous vos appareils.</w:t>
      </w:r>
    </w:p>
    <w:p w14:paraId="61230821" w14:textId="077E7C78" w:rsidR="00B84A1F" w:rsidRPr="00DA7A92" w:rsidRDefault="00943D58" w:rsidP="00B84A1F">
      <w:pPr>
        <w:pStyle w:val="Heading2"/>
        <w:rPr>
          <w:lang w:val="fr-FR"/>
        </w:rPr>
      </w:pPr>
      <w:bookmarkStart w:id="9" w:name="_Toc184820695"/>
      <w:r w:rsidRPr="00DA7A92">
        <w:rPr>
          <w:rStyle w:val="Strong"/>
          <w:rFonts w:asciiTheme="majorHAnsi" w:hAnsiTheme="majorHAnsi" w:cs="Arial"/>
          <w:b/>
          <w:bCs/>
          <w:color w:val="264A5C" w:themeColor="text2"/>
          <w:sz w:val="30"/>
          <w:lang w:val="fr-FR"/>
        </w:rPr>
        <w:t>Connexion au serveur</w:t>
      </w:r>
      <w:bookmarkEnd w:id="9"/>
    </w:p>
    <w:p w14:paraId="0B6DE6C0" w14:textId="024F23CE" w:rsidR="004A66CE" w:rsidRPr="00DA7A92" w:rsidRDefault="004A66CE" w:rsidP="00B84A1F">
      <w:pPr>
        <w:rPr>
          <w:lang w:val="fr-FR"/>
        </w:rPr>
      </w:pPr>
      <w:r w:rsidRPr="00DA7A92">
        <w:rPr>
          <w:lang w:val="fr-FR"/>
        </w:rPr>
        <w:t>Si vous n'avez pas encore utilisé ODK Collect sur votre appareil, les étapes suivantes sont applicables :</w:t>
      </w:r>
    </w:p>
    <w:p w14:paraId="1C3DF76E" w14:textId="3BF3BDA8" w:rsidR="00FA2637" w:rsidRPr="00DA7A92" w:rsidRDefault="00FA2637" w:rsidP="00FA2637">
      <w:pPr>
        <w:pStyle w:val="ListBullet"/>
        <w:rPr>
          <w:lang w:val="fr-FR"/>
        </w:rPr>
      </w:pPr>
      <w:r w:rsidRPr="00DA7A92">
        <w:rPr>
          <w:lang w:val="fr-FR"/>
        </w:rPr>
        <w:t xml:space="preserve">Ouvrez l'application et sélectionnez </w:t>
      </w:r>
      <w:r w:rsidRPr="00DA7A92">
        <w:rPr>
          <w:b/>
          <w:bCs/>
          <w:lang w:val="fr-FR"/>
        </w:rPr>
        <w:t>Saisir les détails du projet.</w:t>
      </w:r>
    </w:p>
    <w:p w14:paraId="2A388112" w14:textId="7A647438" w:rsidR="00FA2637" w:rsidRPr="00DA7A92" w:rsidRDefault="00FA2637" w:rsidP="00FA2637">
      <w:pPr>
        <w:pStyle w:val="ListBullet"/>
        <w:rPr>
          <w:lang w:val="fr-FR"/>
        </w:rPr>
      </w:pPr>
      <w:r w:rsidRPr="00DA7A92">
        <w:rPr>
          <w:lang w:val="fr-FR"/>
        </w:rPr>
        <w:t>Saisissez les informations d'identification de connexion dans chacun des champs suivants : URL, nom d'utilisateur et mot de passe. Ces informations d'identification s'appliqueront à tous les recenseurs.</w:t>
      </w:r>
    </w:p>
    <w:p w14:paraId="7FC30BB8" w14:textId="0BB641D5" w:rsidR="00662055" w:rsidRPr="00DA7A92" w:rsidRDefault="00AC24C2" w:rsidP="00662055">
      <w:pPr>
        <w:pStyle w:val="Careful"/>
        <w:numPr>
          <w:ilvl w:val="0"/>
          <w:numId w:val="0"/>
        </w:numPr>
        <w:ind w:left="454" w:hanging="454"/>
        <w:rPr>
          <w:lang w:val="fr-FR"/>
        </w:rPr>
      </w:pPr>
      <w:r w:rsidRPr="00DA7A92">
        <w:rPr>
          <w:noProof/>
          <w:lang w:val="fr-FR" w:eastAsia="en-GB"/>
        </w:rPr>
        <mc:AlternateContent>
          <mc:Choice Requires="wps">
            <w:drawing>
              <wp:anchor distT="0" distB="0" distL="114300" distR="114300" simplePos="0" relativeHeight="251658245" behindDoc="0" locked="0" layoutInCell="1" allowOverlap="1" wp14:anchorId="0065C332" wp14:editId="2CABBDBD">
                <wp:simplePos x="0" y="0"/>
                <wp:positionH relativeFrom="column">
                  <wp:posOffset>263024</wp:posOffset>
                </wp:positionH>
                <wp:positionV relativeFrom="paragraph">
                  <wp:posOffset>2011978</wp:posOffset>
                </wp:positionV>
                <wp:extent cx="1006608" cy="201881"/>
                <wp:effectExtent l="0" t="0" r="22225" b="27305"/>
                <wp:wrapNone/>
                <wp:docPr id="789135252" name="Rectangle 789135252"/>
                <wp:cNvGraphicFramePr/>
                <a:graphic xmlns:a="http://schemas.openxmlformats.org/drawingml/2006/main">
                  <a:graphicData uri="http://schemas.microsoft.com/office/word/2010/wordprocessingShape">
                    <wps:wsp>
                      <wps:cNvSpPr/>
                      <wps:spPr>
                        <a:xfrm>
                          <a:off x="0" y="0"/>
                          <a:ext cx="1006608" cy="201881"/>
                        </a:xfrm>
                        <a:prstGeom prst="rect">
                          <a:avLst/>
                        </a:prstGeom>
                        <a:noFill/>
                        <a:ln>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5D585F8" id="Rectangle 789135252" o:spid="_x0000_s1026" style="position:absolute;margin-left:20.7pt;margin-top:158.4pt;width:79.25pt;height:15.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" filled="f" strokecolor="red" strokeweight="2pt"/>
            </w:pict>
          </mc:Fallback>
        </mc:AlternateContent>
      </w:r>
      <w:r w:rsidR="00B84A1F" w:rsidRPr="00DA7A92">
        <w:rPr>
          <w:lang w:val="fr-FR"/>
        </w:rPr>
        <w:t xml:space="preserve"> </w:t>
      </w:r>
      <w:r w:rsidR="00662055" w:rsidRPr="00DA7A92">
        <w:rPr>
          <w:noProof/>
          <w:lang w:val="fr-FR"/>
        </w:rPr>
        <w:drawing>
          <wp:inline distT="0" distB="0" distL="0" distR="0" wp14:anchorId="6230F470" wp14:editId="02290DA9">
            <wp:extent cx="1723417" cy="3063851"/>
            <wp:effectExtent l="38100" t="38100" r="86360" b="9906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Picture 107"/>
                    <pic:cNvPicPr>
                      <a:picLocks noChangeAspect="1" noChangeArrowheads="1"/>
                    </pic:cNvPicPr>
                  </pic:nvPicPr>
                  <pic:blipFill>
                    <a:blip r:embed="rId43"/>
                    <a:stretch>
                      <a:fillRect/>
                    </a:stretch>
                  </pic:blipFill>
                  <pic:spPr bwMode="auto">
                    <a:xfrm>
                      <a:off x="0" y="0"/>
                      <a:ext cx="1727520" cy="3071145"/>
                    </a:xfrm>
                    <a:prstGeom prst="rect">
                      <a:avLst/>
                    </a:prstGeom>
                    <a:noFill/>
                    <a:ln w="3175">
                      <a:noFill/>
                    </a:ln>
                    <a:effectLst>
                      <a:outerShdw blurRad="50800" dist="38100" dir="2700000" algn="tl" rotWithShape="0">
                        <a:prstClr val="black">
                          <a:alpha val="40000"/>
                        </a:prstClr>
                      </a:outerShdw>
                    </a:effectLst>
                  </pic:spPr>
                </pic:pic>
              </a:graphicData>
            </a:graphic>
          </wp:inline>
        </w:drawing>
      </w:r>
      <w:r w:rsidR="00662055" w:rsidRPr="00DA7A92">
        <w:rPr>
          <w:lang w:val="fr-FR"/>
        </w:rPr>
        <w:t xml:space="preserve">    </w:t>
      </w:r>
      <w:r w:rsidR="00662055" w:rsidRPr="00DA7A92">
        <w:rPr>
          <w:noProof/>
          <w:lang w:val="fr-FR"/>
        </w:rPr>
        <w:drawing>
          <wp:inline distT="0" distB="0" distL="0" distR="0" wp14:anchorId="26AC3660" wp14:editId="4A27E301">
            <wp:extent cx="1729228" cy="3074183"/>
            <wp:effectExtent l="38100" t="38100" r="99695" b="88265"/>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Picture 108"/>
                    <pic:cNvPicPr/>
                  </pic:nvPicPr>
                  <pic:blipFill>
                    <a:blip r:embed="rId44"/>
                    <a:stretch>
                      <a:fillRect/>
                    </a:stretch>
                  </pic:blipFill>
                  <pic:spPr>
                    <a:xfrm>
                      <a:off x="0" y="0"/>
                      <a:ext cx="1734293" cy="3083188"/>
                    </a:xfrm>
                    <a:prstGeom prst="rect">
                      <a:avLst/>
                    </a:prstGeom>
                    <a:ln w="3175">
                      <a:noFill/>
                    </a:ln>
                    <a:effectLst>
                      <a:outerShdw blurRad="50800" dist="38100" dir="2700000" algn="tl" rotWithShape="0">
                        <a:prstClr val="black">
                          <a:alpha val="40000"/>
                        </a:prstClr>
                      </a:outerShdw>
                    </a:effectLst>
                  </pic:spPr>
                </pic:pic>
              </a:graphicData>
            </a:graphic>
          </wp:inline>
        </w:drawing>
      </w:r>
    </w:p>
    <w:tbl>
      <w:tblPr>
        <w:tblStyle w:val="TableGrid"/>
        <w:tblW w:w="3205" w:type="pct"/>
        <w:tblInd w:w="-1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77"/>
        <w:gridCol w:w="2701"/>
      </w:tblGrid>
      <w:tr w:rsidR="00662055" w:rsidRPr="00D91C67" w14:paraId="0552A070" w14:textId="77777777" w:rsidTr="00C83D3D">
        <w:tc>
          <w:tcPr>
            <w:tcW w:w="2814" w:type="pct"/>
          </w:tcPr>
          <w:p w14:paraId="78A59A23" w14:textId="0C869780" w:rsidR="00662055" w:rsidRPr="00DA7A92" w:rsidRDefault="00662055" w:rsidP="00662055">
            <w:pPr>
              <w:pStyle w:val="Descriptionofillustrationfiguretable"/>
              <w:rPr>
                <w:lang w:val="fr-FR"/>
              </w:rPr>
            </w:pPr>
            <w:r w:rsidRPr="00DA7A92">
              <w:rPr>
                <w:lang w:val="fr-FR"/>
              </w:rPr>
              <w:t>1. Select</w:t>
            </w:r>
            <w:r w:rsidR="000943BE" w:rsidRPr="00DA7A92">
              <w:rPr>
                <w:lang w:val="fr-FR"/>
              </w:rPr>
              <w:t>ionnez</w:t>
            </w:r>
            <w:r w:rsidRPr="00DA7A92">
              <w:rPr>
                <w:lang w:val="fr-FR"/>
              </w:rPr>
              <w:t xml:space="preserve"> </w:t>
            </w:r>
            <w:r w:rsidR="000943BE" w:rsidRPr="00DA7A92">
              <w:rPr>
                <w:b/>
                <w:bCs/>
                <w:lang w:val="fr-FR"/>
              </w:rPr>
              <w:t>Saisir les détails du projet</w:t>
            </w:r>
          </w:p>
        </w:tc>
        <w:tc>
          <w:tcPr>
            <w:tcW w:w="2186" w:type="pct"/>
            <w:shd w:val="clear" w:color="auto" w:fill="auto"/>
          </w:tcPr>
          <w:p w14:paraId="04171A25" w14:textId="26E5670B" w:rsidR="00662055" w:rsidRPr="00DA7A92" w:rsidRDefault="00662055" w:rsidP="00662055">
            <w:pPr>
              <w:pStyle w:val="Descriptionofillustrationfiguretable"/>
              <w:rPr>
                <w:lang w:val="fr-FR"/>
              </w:rPr>
            </w:pPr>
            <w:r w:rsidRPr="00DA7A92">
              <w:rPr>
                <w:lang w:val="fr-FR"/>
              </w:rPr>
              <w:t xml:space="preserve">2. </w:t>
            </w:r>
            <w:r w:rsidR="001F593B" w:rsidRPr="00DA7A92">
              <w:rPr>
                <w:lang w:val="fr-FR"/>
              </w:rPr>
              <w:t>Tapez l'URL, le nom d'utilisateur et le mot de passe qui seront utilisés par tous les recenseurs</w:t>
            </w:r>
          </w:p>
        </w:tc>
      </w:tr>
    </w:tbl>
    <w:p w14:paraId="59A5FA5F" w14:textId="4F6E0A52" w:rsidR="009B10B6" w:rsidRPr="00DA7A92" w:rsidRDefault="009B10B6" w:rsidP="009B10B6">
      <w:pPr>
        <w:pStyle w:val="Careful"/>
        <w:keepNext w:val="0"/>
        <w:keepLines w:val="0"/>
        <w:spacing w:before="0" w:after="60" w:line="276" w:lineRule="auto"/>
        <w:ind w:left="454" w:right="0" w:hanging="454"/>
        <w:rPr>
          <w:lang w:val="fr-FR"/>
        </w:rPr>
      </w:pPr>
      <w:r w:rsidRPr="00DA7A92">
        <w:rPr>
          <w:lang w:val="fr-FR"/>
        </w:rPr>
        <w:lastRenderedPageBreak/>
        <w:t>Notez que les instructions ci-dessus supposent que vous n'avez jamais ouvert ODK Collect sur votre appareil auparavant. Si vous avez déjà utilisé ODK Collect, vous devrez suivre les étapes ci-dessous pour configurer un nouveau projet.</w:t>
      </w:r>
    </w:p>
    <w:p w14:paraId="4FEF3316" w14:textId="77777777" w:rsidR="008D3EE2" w:rsidRPr="00DA7A92" w:rsidRDefault="008D3EE2" w:rsidP="008D3EE2">
      <w:pPr>
        <w:pStyle w:val="ListBullet"/>
        <w:rPr>
          <w:lang w:val="fr-FR"/>
        </w:rPr>
      </w:pPr>
      <w:r w:rsidRPr="00DA7A92">
        <w:rPr>
          <w:lang w:val="fr-FR"/>
        </w:rPr>
        <w:t xml:space="preserve">Dans le </w:t>
      </w:r>
      <w:r w:rsidRPr="00DA7A92">
        <w:rPr>
          <w:b/>
          <w:bCs/>
          <w:lang w:val="fr-FR"/>
        </w:rPr>
        <w:t>menu principal</w:t>
      </w:r>
      <w:r w:rsidRPr="00DA7A92">
        <w:rPr>
          <w:lang w:val="fr-FR"/>
        </w:rPr>
        <w:t>, tapez sur l'icône circulaire dans le coin supérieur droit de votre écran</w:t>
      </w:r>
    </w:p>
    <w:p w14:paraId="2687B886" w14:textId="37405DEB" w:rsidR="008D3EE2" w:rsidRPr="00DA7A92" w:rsidRDefault="008D3EE2" w:rsidP="008D3EE2">
      <w:pPr>
        <w:pStyle w:val="ListBullet"/>
        <w:rPr>
          <w:lang w:val="fr-FR"/>
        </w:rPr>
      </w:pPr>
      <w:r w:rsidRPr="00DA7A92">
        <w:rPr>
          <w:lang w:val="fr-FR"/>
        </w:rPr>
        <w:t xml:space="preserve">Tapez sur </w:t>
      </w:r>
      <w:r w:rsidRPr="00DA7A92">
        <w:rPr>
          <w:b/>
          <w:bCs/>
          <w:lang w:val="fr-FR"/>
        </w:rPr>
        <w:t>Ajouter un projet</w:t>
      </w:r>
      <w:r w:rsidRPr="00DA7A92">
        <w:rPr>
          <w:lang w:val="fr-FR"/>
        </w:rPr>
        <w:t>.</w:t>
      </w:r>
    </w:p>
    <w:p w14:paraId="3FBEA4E0" w14:textId="182AB049" w:rsidR="008D3EE2" w:rsidRPr="00DA7A92" w:rsidRDefault="008D3EE2" w:rsidP="008D3EE2">
      <w:pPr>
        <w:pStyle w:val="ListBullet"/>
        <w:rPr>
          <w:lang w:val="fr-FR"/>
        </w:rPr>
      </w:pPr>
      <w:r w:rsidRPr="00DA7A92">
        <w:rPr>
          <w:lang w:val="fr-FR"/>
        </w:rPr>
        <w:t xml:space="preserve">Tapez sur </w:t>
      </w:r>
      <w:r w:rsidRPr="00DA7A92">
        <w:rPr>
          <w:b/>
          <w:bCs/>
          <w:lang w:val="fr-FR"/>
        </w:rPr>
        <w:t>Saisir les détails du projet</w:t>
      </w:r>
      <w:r w:rsidRPr="00DA7A92">
        <w:rPr>
          <w:lang w:val="fr-FR"/>
        </w:rPr>
        <w:t>.</w:t>
      </w:r>
    </w:p>
    <w:p w14:paraId="43C19DB1" w14:textId="6F448B0D" w:rsidR="008D3EE2" w:rsidRPr="00DA7A92" w:rsidRDefault="008D3EE2" w:rsidP="008D3EE2">
      <w:pPr>
        <w:pStyle w:val="ListBullet"/>
        <w:rPr>
          <w:lang w:val="fr-FR"/>
        </w:rPr>
      </w:pPr>
      <w:r w:rsidRPr="00DA7A92">
        <w:rPr>
          <w:lang w:val="fr-FR"/>
        </w:rPr>
        <w:t>Saisissez les informations d'identification de connexion en tapant sur chacun des champs : URL, nom d'utilisateur et mot de passe. Ces informations d'identification s'appliqueront à tous les recenseurs.</w:t>
      </w:r>
    </w:p>
    <w:p w14:paraId="2E580601" w14:textId="6BB6BA18" w:rsidR="00AC24C2" w:rsidRPr="00DA7A92" w:rsidRDefault="00721B23" w:rsidP="00662055">
      <w:pPr>
        <w:rPr>
          <w:lang w:val="fr-FR"/>
        </w:rPr>
      </w:pPr>
      <w:r w:rsidRPr="00DA7A92">
        <w:rPr>
          <w:noProof/>
          <w:lang w:val="fr-FR" w:eastAsia="en-GB"/>
        </w:rPr>
        <mc:AlternateContent>
          <mc:Choice Requires="wps">
            <w:drawing>
              <wp:anchor distT="0" distB="0" distL="114300" distR="114300" simplePos="0" relativeHeight="251658248" behindDoc="0" locked="0" layoutInCell="1" allowOverlap="1" wp14:anchorId="2D80C0CB" wp14:editId="4336FE21">
                <wp:simplePos x="0" y="0"/>
                <wp:positionH relativeFrom="column">
                  <wp:posOffset>3287706</wp:posOffset>
                </wp:positionH>
                <wp:positionV relativeFrom="paragraph">
                  <wp:posOffset>1765449</wp:posOffset>
                </wp:positionV>
                <wp:extent cx="836578" cy="199417"/>
                <wp:effectExtent l="0" t="0" r="20955" b="10160"/>
                <wp:wrapNone/>
                <wp:docPr id="434736254" name="Rectangle 434736254"/>
                <wp:cNvGraphicFramePr/>
                <a:graphic xmlns:a="http://schemas.openxmlformats.org/drawingml/2006/main">
                  <a:graphicData uri="http://schemas.microsoft.com/office/word/2010/wordprocessingShape">
                    <wps:wsp>
                      <wps:cNvSpPr/>
                      <wps:spPr>
                        <a:xfrm>
                          <a:off x="0" y="0"/>
                          <a:ext cx="836578" cy="199417"/>
                        </a:xfrm>
                        <a:prstGeom prst="rect">
                          <a:avLst/>
                        </a:prstGeom>
                        <a:noFill/>
                        <a:ln>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CD0184B" id="Rectangle 434736254" o:spid="_x0000_s1026" style="position:absolute;margin-left:258.85pt;margin-top:139pt;width:65.85pt;height:15.7pt;z-index:251658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" filled="f" strokecolor="red" strokeweight="2pt"/>
            </w:pict>
          </mc:Fallback>
        </mc:AlternateContent>
      </w:r>
      <w:r w:rsidRPr="00DA7A92">
        <w:rPr>
          <w:noProof/>
          <w:lang w:val="fr-FR" w:eastAsia="en-GB"/>
        </w:rPr>
        <mc:AlternateContent>
          <mc:Choice Requires="wps">
            <w:drawing>
              <wp:anchor distT="0" distB="0" distL="114300" distR="114300" simplePos="0" relativeHeight="251658247" behindDoc="0" locked="0" layoutInCell="1" allowOverlap="1" wp14:anchorId="5029B40D" wp14:editId="555D0BC9">
                <wp:simplePos x="0" y="0"/>
                <wp:positionH relativeFrom="column">
                  <wp:posOffset>1726417</wp:posOffset>
                </wp:positionH>
                <wp:positionV relativeFrom="paragraph">
                  <wp:posOffset>1488210</wp:posOffset>
                </wp:positionV>
                <wp:extent cx="534846" cy="141051"/>
                <wp:effectExtent l="0" t="0" r="17780" b="11430"/>
                <wp:wrapNone/>
                <wp:docPr id="1319471670" name="Rectangle 1319471670"/>
                <wp:cNvGraphicFramePr/>
                <a:graphic xmlns:a="http://schemas.openxmlformats.org/drawingml/2006/main">
                  <a:graphicData uri="http://schemas.microsoft.com/office/word/2010/wordprocessingShape">
                    <wps:wsp>
                      <wps:cNvSpPr/>
                      <wps:spPr>
                        <a:xfrm>
                          <a:off x="0" y="0"/>
                          <a:ext cx="534846" cy="141051"/>
                        </a:xfrm>
                        <a:prstGeom prst="rect">
                          <a:avLst/>
                        </a:prstGeom>
                        <a:noFill/>
                        <a:ln>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A419B2C" id="Rectangle 1319471670" o:spid="_x0000_s1026" style="position:absolute;margin-left:135.95pt;margin-top:117.2pt;width:42.1pt;height:11.1pt;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" filled="f" strokecolor="red" strokeweight="2pt"/>
            </w:pict>
          </mc:Fallback>
        </mc:AlternateContent>
      </w:r>
      <w:r w:rsidR="009B10B6" w:rsidRPr="00DA7A92">
        <w:rPr>
          <w:noProof/>
          <w:lang w:val="fr-FR" w:eastAsia="en-GB"/>
        </w:rPr>
        <mc:AlternateContent>
          <mc:Choice Requires="wps">
            <w:drawing>
              <wp:anchor distT="0" distB="0" distL="114300" distR="114300" simplePos="0" relativeHeight="251658246" behindDoc="0" locked="0" layoutInCell="1" allowOverlap="1" wp14:anchorId="3E64FB1F" wp14:editId="168E0C1B">
                <wp:simplePos x="0" y="0"/>
                <wp:positionH relativeFrom="column">
                  <wp:posOffset>1201122</wp:posOffset>
                </wp:positionH>
                <wp:positionV relativeFrom="paragraph">
                  <wp:posOffset>145793</wp:posOffset>
                </wp:positionV>
                <wp:extent cx="189257" cy="175260"/>
                <wp:effectExtent l="0" t="0" r="20320" b="15240"/>
                <wp:wrapNone/>
                <wp:docPr id="1215495600" name="Rectangle 1215495600"/>
                <wp:cNvGraphicFramePr/>
                <a:graphic xmlns:a="http://schemas.openxmlformats.org/drawingml/2006/main">
                  <a:graphicData uri="http://schemas.microsoft.com/office/word/2010/wordprocessingShape">
                    <wps:wsp>
                      <wps:cNvSpPr/>
                      <wps:spPr>
                        <a:xfrm>
                          <a:off x="0" y="0"/>
                          <a:ext cx="189257" cy="175260"/>
                        </a:xfrm>
                        <a:prstGeom prst="rect">
                          <a:avLst/>
                        </a:prstGeom>
                        <a:noFill/>
                        <a:ln>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C7788AB" id="Rectangle 1215495600" o:spid="_x0000_s1026" style="position:absolute;margin-left:94.6pt;margin-top:11.5pt;width:14.9pt;height:13.8pt;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" filled="f" strokecolor="red" strokeweight="2pt"/>
            </w:pict>
          </mc:Fallback>
        </mc:AlternateContent>
      </w:r>
      <w:r w:rsidR="00AC24C2" w:rsidRPr="00DA7A92">
        <w:rPr>
          <w:noProof/>
          <w:lang w:val="fr-FR"/>
        </w:rPr>
        <w:drawing>
          <wp:inline distT="0" distB="0" distL="0" distR="0" wp14:anchorId="5E16C351" wp14:editId="506EDC0A">
            <wp:extent cx="1365443" cy="2427456"/>
            <wp:effectExtent l="38100" t="38100" r="101600" b="87630"/>
            <wp:docPr id="9" name="Image 8">
              <a:extLst xmlns:a="http://schemas.openxmlformats.org/drawingml/2006/main">
                <a:ext uri="{FF2B5EF4-FFF2-40B4-BE49-F238E27FC236}">
                  <a16:creationId xmlns:a16="http://schemas.microsoft.com/office/drawing/2014/main" id="{EBF1D917-9DCB-9735-EF76-943C826F8BB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 8">
                      <a:extLst>
                        <a:ext uri="{FF2B5EF4-FFF2-40B4-BE49-F238E27FC236}">
                          <a16:creationId xmlns:a16="http://schemas.microsoft.com/office/drawing/2014/main" id="{EBF1D917-9DCB-9735-EF76-943C826F8BB9}"/>
                        </a:ext>
                      </a:extLst>
                    </pic:cNvPr>
                    <pic:cNvPicPr>
                      <a:picLocks noChangeAspect="1"/>
                    </pic:cNvPicPr>
                  </pic:nvPicPr>
                  <pic:blipFill>
                    <a:blip r:embed="rId45"/>
                    <a:stretch>
                      <a:fillRect/>
                    </a:stretch>
                  </pic:blipFill>
                  <pic:spPr>
                    <a:xfrm>
                      <a:off x="0" y="0"/>
                      <a:ext cx="1368485" cy="2432864"/>
                    </a:xfrm>
                    <a:prstGeom prst="rect">
                      <a:avLst/>
                    </a:prstGeom>
                    <a:effectLst>
                      <a:outerShdw blurRad="50800" dist="38100" dir="2700000" algn="tl" rotWithShape="0">
                        <a:prstClr val="black">
                          <a:alpha val="40000"/>
                        </a:prstClr>
                      </a:outerShdw>
                    </a:effectLst>
                  </pic:spPr>
                </pic:pic>
              </a:graphicData>
            </a:graphic>
          </wp:inline>
        </w:drawing>
      </w:r>
      <w:r w:rsidR="00AC24C2" w:rsidRPr="00DA7A92">
        <w:rPr>
          <w:noProof/>
          <w:lang w:val="fr-FR"/>
        </w:rPr>
        <w:drawing>
          <wp:inline distT="0" distB="0" distL="0" distR="0" wp14:anchorId="5501D5B1" wp14:editId="7E453C62">
            <wp:extent cx="1360022" cy="2417817"/>
            <wp:effectExtent l="38100" t="38100" r="88265" b="97155"/>
            <wp:docPr id="1706101466" name="Image 10">
              <a:extLst xmlns:a="http://schemas.openxmlformats.org/drawingml/2006/main">
                <a:ext uri="{FF2B5EF4-FFF2-40B4-BE49-F238E27FC236}">
                  <a16:creationId xmlns:a16="http://schemas.microsoft.com/office/drawing/2014/main" id="{2608AA38-2B63-315F-EDC0-E5D51C37A70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6101466" name="Image 10">
                      <a:extLst>
                        <a:ext uri="{FF2B5EF4-FFF2-40B4-BE49-F238E27FC236}">
                          <a16:creationId xmlns:a16="http://schemas.microsoft.com/office/drawing/2014/main" id="{2608AA38-2B63-315F-EDC0-E5D51C37A704}"/>
                        </a:ext>
                      </a:extLst>
                    </pic:cNvPr>
                    <pic:cNvPicPr>
                      <a:picLocks noChangeAspect="1"/>
                    </pic:cNvPicPr>
                  </pic:nvPicPr>
                  <pic:blipFill>
                    <a:blip r:embed="rId46"/>
                    <a:stretch>
                      <a:fillRect/>
                    </a:stretch>
                  </pic:blipFill>
                  <pic:spPr>
                    <a:xfrm>
                      <a:off x="0" y="0"/>
                      <a:ext cx="1365313" cy="2427223"/>
                    </a:xfrm>
                    <a:prstGeom prst="rect">
                      <a:avLst/>
                    </a:prstGeom>
                    <a:effectLst>
                      <a:outerShdw blurRad="50800" dist="38100" dir="2700000" algn="tl" rotWithShape="0">
                        <a:prstClr val="black">
                          <a:alpha val="40000"/>
                        </a:prstClr>
                      </a:outerShdw>
                    </a:effectLst>
                  </pic:spPr>
                </pic:pic>
              </a:graphicData>
            </a:graphic>
          </wp:inline>
        </w:drawing>
      </w:r>
      <w:r w:rsidR="00AC24C2" w:rsidRPr="00DA7A92">
        <w:rPr>
          <w:noProof/>
          <w:lang w:val="fr-FR"/>
        </w:rPr>
        <w:drawing>
          <wp:inline distT="0" distB="0" distL="0" distR="0" wp14:anchorId="69D038B3" wp14:editId="6E13323F">
            <wp:extent cx="1365131" cy="2426902"/>
            <wp:effectExtent l="38100" t="38100" r="102235" b="88265"/>
            <wp:docPr id="1565944689"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5944689" name="Image 10"/>
                    <pic:cNvPicPr/>
                  </pic:nvPicPr>
                  <pic:blipFill>
                    <a:blip r:embed="rId47"/>
                    <a:stretch>
                      <a:fillRect/>
                    </a:stretch>
                  </pic:blipFill>
                  <pic:spPr>
                    <a:xfrm>
                      <a:off x="0" y="0"/>
                      <a:ext cx="1367968" cy="2431946"/>
                    </a:xfrm>
                    <a:prstGeom prst="rect">
                      <a:avLst/>
                    </a:prstGeom>
                    <a:effectLst>
                      <a:outerShdw blurRad="50800" dist="38100" dir="2700000" algn="tl" rotWithShape="0">
                        <a:prstClr val="black">
                          <a:alpha val="40000"/>
                        </a:prstClr>
                      </a:outerShdw>
                    </a:effectLst>
                  </pic:spPr>
                </pic:pic>
              </a:graphicData>
            </a:graphic>
          </wp:inline>
        </w:drawing>
      </w:r>
      <w:r w:rsidR="00AC24C2" w:rsidRPr="00DA7A92">
        <w:rPr>
          <w:noProof/>
          <w:lang w:val="fr-FR"/>
        </w:rPr>
        <w:t xml:space="preserve">  </w:t>
      </w:r>
      <w:r w:rsidR="00AC24C2" w:rsidRPr="00DA7A92">
        <w:rPr>
          <w:noProof/>
          <w:lang w:val="fr-FR"/>
        </w:rPr>
        <w:drawing>
          <wp:inline distT="0" distB="0" distL="0" distR="0" wp14:anchorId="79DDE655" wp14:editId="490D2CDF">
            <wp:extent cx="1352955" cy="2405252"/>
            <wp:effectExtent l="38100" t="38100" r="95250" b="90805"/>
            <wp:docPr id="18392879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9287911" name="Image 11"/>
                    <pic:cNvPicPr/>
                  </pic:nvPicPr>
                  <pic:blipFill>
                    <a:blip r:embed="rId44"/>
                    <a:stretch>
                      <a:fillRect/>
                    </a:stretch>
                  </pic:blipFill>
                  <pic:spPr>
                    <a:xfrm>
                      <a:off x="0" y="0"/>
                      <a:ext cx="1360343" cy="2418387"/>
                    </a:xfrm>
                    <a:prstGeom prst="rect">
                      <a:avLst/>
                    </a:prstGeom>
                    <a:effectLst>
                      <a:outerShdw blurRad="50800" dist="38100" dir="2700000" algn="tl" rotWithShape="0">
                        <a:prstClr val="black">
                          <a:alpha val="40000"/>
                        </a:prstClr>
                      </a:outerShdw>
                    </a:effectLst>
                  </pic:spPr>
                </pic:pic>
              </a:graphicData>
            </a:graphic>
          </wp:inline>
        </w:drawing>
      </w:r>
    </w:p>
    <w:tbl>
      <w:tblPr>
        <w:tblStyle w:val="TableGrid"/>
        <w:tblW w:w="10042" w:type="dxa"/>
        <w:tblInd w:w="-1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43"/>
        <w:gridCol w:w="2444"/>
        <w:gridCol w:w="2444"/>
        <w:gridCol w:w="2711"/>
      </w:tblGrid>
      <w:tr w:rsidR="00AC24C2" w:rsidRPr="00D91C67" w14:paraId="0CDFFD99" w14:textId="77777777" w:rsidTr="00C83D3D">
        <w:tc>
          <w:tcPr>
            <w:tcW w:w="2443" w:type="dxa"/>
            <w:shd w:val="clear" w:color="auto" w:fill="auto"/>
          </w:tcPr>
          <w:p w14:paraId="67D44E28" w14:textId="40715252" w:rsidR="00AC24C2" w:rsidRPr="00DA7A92" w:rsidRDefault="00AC24C2" w:rsidP="00AC24C2">
            <w:pPr>
              <w:pStyle w:val="Descriptionofillustrationfiguretable"/>
              <w:rPr>
                <w:lang w:val="fr-FR"/>
              </w:rPr>
            </w:pPr>
            <w:r w:rsidRPr="00DA7A92">
              <w:rPr>
                <w:lang w:val="fr-FR"/>
              </w:rPr>
              <w:t xml:space="preserve">1. </w:t>
            </w:r>
            <w:r w:rsidR="00C829DC" w:rsidRPr="00DA7A92">
              <w:rPr>
                <w:lang w:val="fr-FR"/>
              </w:rPr>
              <w:t>. Cliquez sur l'icône en haut de l'écran</w:t>
            </w:r>
          </w:p>
        </w:tc>
        <w:tc>
          <w:tcPr>
            <w:tcW w:w="2444" w:type="dxa"/>
            <w:shd w:val="clear" w:color="auto" w:fill="auto"/>
          </w:tcPr>
          <w:p w14:paraId="56C752A2" w14:textId="46683F07" w:rsidR="00AC24C2" w:rsidRPr="00DA7A92" w:rsidRDefault="00AC24C2" w:rsidP="00AC24C2">
            <w:pPr>
              <w:pStyle w:val="Descriptionofillustrationfiguretable"/>
              <w:rPr>
                <w:lang w:val="fr-FR"/>
              </w:rPr>
            </w:pPr>
            <w:r w:rsidRPr="00DA7A92">
              <w:rPr>
                <w:lang w:val="fr-FR"/>
              </w:rPr>
              <w:t xml:space="preserve">2. </w:t>
            </w:r>
            <w:r w:rsidR="00321801" w:rsidRPr="00DA7A92">
              <w:rPr>
                <w:lang w:val="fr-FR"/>
              </w:rPr>
              <w:t xml:space="preserve">Sélectionnez </w:t>
            </w:r>
            <w:r w:rsidR="00321801" w:rsidRPr="00DA7A92">
              <w:rPr>
                <w:b/>
                <w:bCs/>
                <w:lang w:val="fr-FR"/>
              </w:rPr>
              <w:t>Ajouter un projet</w:t>
            </w:r>
          </w:p>
        </w:tc>
        <w:tc>
          <w:tcPr>
            <w:tcW w:w="2444" w:type="dxa"/>
            <w:shd w:val="clear" w:color="auto" w:fill="auto"/>
          </w:tcPr>
          <w:p w14:paraId="37BA0597" w14:textId="63994B8C" w:rsidR="00AC24C2" w:rsidRPr="00DA7A92" w:rsidRDefault="00AC24C2" w:rsidP="00AC24C2">
            <w:pPr>
              <w:pStyle w:val="Descriptionofillustrationfiguretable"/>
              <w:rPr>
                <w:lang w:val="fr-FR"/>
              </w:rPr>
            </w:pPr>
            <w:r w:rsidRPr="00DA7A92">
              <w:rPr>
                <w:lang w:val="fr-FR"/>
              </w:rPr>
              <w:t xml:space="preserve">3. </w:t>
            </w:r>
            <w:r w:rsidR="00F942CF" w:rsidRPr="00DA7A92">
              <w:rPr>
                <w:lang w:val="fr-FR"/>
              </w:rPr>
              <w:t xml:space="preserve">Sélectionnez </w:t>
            </w:r>
            <w:r w:rsidR="00F942CF" w:rsidRPr="00DA7A92">
              <w:rPr>
                <w:b/>
                <w:bCs/>
                <w:lang w:val="fr-FR"/>
              </w:rPr>
              <w:t>Saisir les détails du projet</w:t>
            </w:r>
          </w:p>
        </w:tc>
        <w:tc>
          <w:tcPr>
            <w:tcW w:w="2711" w:type="dxa"/>
          </w:tcPr>
          <w:p w14:paraId="76754B8B" w14:textId="4C90D899" w:rsidR="00AC24C2" w:rsidRPr="00DA7A92" w:rsidRDefault="00AC24C2" w:rsidP="00AC24C2">
            <w:pPr>
              <w:pStyle w:val="Descriptionofillustrationfiguretable"/>
              <w:rPr>
                <w:lang w:val="fr-FR"/>
              </w:rPr>
            </w:pPr>
            <w:r w:rsidRPr="00DA7A92">
              <w:rPr>
                <w:lang w:val="fr-FR"/>
              </w:rPr>
              <w:t xml:space="preserve">4. </w:t>
            </w:r>
            <w:r w:rsidR="00F82A92" w:rsidRPr="00DA7A92">
              <w:rPr>
                <w:lang w:val="fr-FR"/>
              </w:rPr>
              <w:t>Tapez l'URL, le nom d'utilisateur et le mot de passe qui seront utilisés par tous les recenseurs</w:t>
            </w:r>
          </w:p>
        </w:tc>
      </w:tr>
    </w:tbl>
    <w:p w14:paraId="61668B41" w14:textId="77777777" w:rsidR="00372D66" w:rsidRPr="00DA7A92" w:rsidRDefault="00372D66" w:rsidP="00372D66">
      <w:pPr>
        <w:rPr>
          <w:lang w:val="fr-FR"/>
        </w:rPr>
      </w:pPr>
      <w:r w:rsidRPr="00DA7A92">
        <w:rPr>
          <w:lang w:val="fr-FR"/>
        </w:rPr>
        <w:t>Pour modifier ultérieurement les détails de votre connexion au serveur de votre projet, vous pouvez suivre les étapes ci-dessous :</w:t>
      </w:r>
    </w:p>
    <w:p w14:paraId="347716B1" w14:textId="62CE7492" w:rsidR="00CF79DD" w:rsidRPr="00DA7A92" w:rsidRDefault="00CF79DD" w:rsidP="00CF79DD">
      <w:pPr>
        <w:pStyle w:val="ListBullet"/>
        <w:rPr>
          <w:lang w:val="fr-FR"/>
        </w:rPr>
      </w:pPr>
      <w:r w:rsidRPr="00DA7A92">
        <w:rPr>
          <w:lang w:val="fr-FR"/>
        </w:rPr>
        <w:t xml:space="preserve">Dans </w:t>
      </w:r>
      <w:r w:rsidRPr="00DA7A92">
        <w:rPr>
          <w:b/>
          <w:bCs/>
          <w:lang w:val="fr-FR"/>
        </w:rPr>
        <w:t>le menu principal</w:t>
      </w:r>
      <w:r w:rsidRPr="00DA7A92">
        <w:rPr>
          <w:lang w:val="fr-FR"/>
        </w:rPr>
        <w:t xml:space="preserve">, tapez sur l'icône circulaire dans le coin supérieur droit de votre écran et sélectionnez </w:t>
      </w:r>
      <w:r w:rsidRPr="00DA7A92">
        <w:rPr>
          <w:b/>
          <w:bCs/>
          <w:lang w:val="fr-FR"/>
        </w:rPr>
        <w:t>Paramètres</w:t>
      </w:r>
      <w:r w:rsidRPr="00DA7A92">
        <w:rPr>
          <w:lang w:val="fr-FR"/>
        </w:rPr>
        <w:t>.</w:t>
      </w:r>
    </w:p>
    <w:p w14:paraId="2C41B2B5" w14:textId="299EF70E" w:rsidR="00CF79DD" w:rsidRPr="00DA7A92" w:rsidRDefault="00CF79DD" w:rsidP="00CF79DD">
      <w:pPr>
        <w:pStyle w:val="ListBullet"/>
        <w:rPr>
          <w:lang w:val="fr-FR"/>
        </w:rPr>
      </w:pPr>
      <w:r w:rsidRPr="00DA7A92">
        <w:rPr>
          <w:lang w:val="fr-FR"/>
        </w:rPr>
        <w:t xml:space="preserve">Sélectionner </w:t>
      </w:r>
      <w:r w:rsidRPr="00DA7A92">
        <w:rPr>
          <w:b/>
          <w:bCs/>
          <w:lang w:val="fr-FR"/>
        </w:rPr>
        <w:t>Serveur</w:t>
      </w:r>
      <w:r w:rsidRPr="00DA7A92">
        <w:rPr>
          <w:lang w:val="fr-FR"/>
        </w:rPr>
        <w:t>.</w:t>
      </w:r>
    </w:p>
    <w:p w14:paraId="3B1696BD" w14:textId="3AB1E375" w:rsidR="00CF79DD" w:rsidRPr="00DA7A92" w:rsidRDefault="00CF79DD" w:rsidP="00CF79DD">
      <w:pPr>
        <w:pStyle w:val="ListBullet"/>
        <w:rPr>
          <w:lang w:val="fr-FR"/>
        </w:rPr>
      </w:pPr>
      <w:r w:rsidRPr="00DA7A92">
        <w:rPr>
          <w:lang w:val="fr-FR"/>
        </w:rPr>
        <w:t>Saisissez les informations d'identification de connexion en tapant sur chacun des champs : URL, nom d'utilisateur et mot de passe. Ces informations d'identification s'appliqueront à tous les recenseurs.</w:t>
      </w:r>
    </w:p>
    <w:p w14:paraId="5060C111" w14:textId="04B0B05A" w:rsidR="00AC24C2" w:rsidRPr="00DA7A92" w:rsidRDefault="00434AA6" w:rsidP="00AC24C2">
      <w:pPr>
        <w:rPr>
          <w:noProof/>
          <w:lang w:val="fr-FR"/>
        </w:rPr>
      </w:pPr>
      <w:r w:rsidRPr="00DA7A92">
        <w:rPr>
          <w:noProof/>
          <w:lang w:val="fr-FR" w:eastAsia="en-GB"/>
        </w:rPr>
        <w:lastRenderedPageBreak/>
        <mc:AlternateContent>
          <mc:Choice Requires="wps">
            <w:drawing>
              <wp:anchor distT="0" distB="0" distL="114300" distR="114300" simplePos="0" relativeHeight="251658250" behindDoc="0" locked="0" layoutInCell="1" allowOverlap="1" wp14:anchorId="12CCE5F6" wp14:editId="57621B8F">
                <wp:simplePos x="0" y="0"/>
                <wp:positionH relativeFrom="column">
                  <wp:posOffset>1850390</wp:posOffset>
                </wp:positionH>
                <wp:positionV relativeFrom="paragraph">
                  <wp:posOffset>1306195</wp:posOffset>
                </wp:positionV>
                <wp:extent cx="528955" cy="172720"/>
                <wp:effectExtent l="0" t="0" r="23495" b="17780"/>
                <wp:wrapNone/>
                <wp:docPr id="1364452160" name="Rectangle 1364452160"/>
                <wp:cNvGraphicFramePr/>
                <a:graphic xmlns:a="http://schemas.openxmlformats.org/drawingml/2006/main">
                  <a:graphicData uri="http://schemas.microsoft.com/office/word/2010/wordprocessingShape">
                    <wps:wsp>
                      <wps:cNvSpPr/>
                      <wps:spPr>
                        <a:xfrm>
                          <a:off x="0" y="0"/>
                          <a:ext cx="528955" cy="172720"/>
                        </a:xfrm>
                        <a:prstGeom prst="rect">
                          <a:avLst/>
                        </a:prstGeom>
                        <a:noFill/>
                        <a:ln>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EA94E29" id="Rectangle 1364452160" o:spid="_x0000_s1026" style="position:absolute;margin-left:145.7pt;margin-top:102.85pt;width:41.65pt;height:13.6pt;z-index:25165825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" filled="f" strokecolor="red" strokeweight="2pt"/>
            </w:pict>
          </mc:Fallback>
        </mc:AlternateContent>
      </w:r>
      <w:r w:rsidR="00B556D9" w:rsidRPr="00DA7A92">
        <w:rPr>
          <w:noProof/>
          <w:lang w:val="fr-FR" w:eastAsia="en-GB"/>
        </w:rPr>
        <mc:AlternateContent>
          <mc:Choice Requires="wps">
            <w:drawing>
              <wp:anchor distT="0" distB="0" distL="114300" distR="114300" simplePos="0" relativeHeight="251658251" behindDoc="0" locked="0" layoutInCell="1" allowOverlap="1" wp14:anchorId="6245FEA5" wp14:editId="02B0AD06">
                <wp:simplePos x="0" y="0"/>
                <wp:positionH relativeFrom="column">
                  <wp:posOffset>3176270</wp:posOffset>
                </wp:positionH>
                <wp:positionV relativeFrom="paragraph">
                  <wp:posOffset>393065</wp:posOffset>
                </wp:positionV>
                <wp:extent cx="914400" cy="219807"/>
                <wp:effectExtent l="0" t="0" r="19050" b="27940"/>
                <wp:wrapNone/>
                <wp:docPr id="1151526949" name="Rectangle 1151526949"/>
                <wp:cNvGraphicFramePr/>
                <a:graphic xmlns:a="http://schemas.openxmlformats.org/drawingml/2006/main">
                  <a:graphicData uri="http://schemas.microsoft.com/office/word/2010/wordprocessingShape">
                    <wps:wsp>
                      <wps:cNvSpPr/>
                      <wps:spPr>
                        <a:xfrm>
                          <a:off x="0" y="0"/>
                          <a:ext cx="914400" cy="219807"/>
                        </a:xfrm>
                        <a:prstGeom prst="rect">
                          <a:avLst/>
                        </a:prstGeom>
                        <a:noFill/>
                        <a:ln>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8A88358" id="Rectangle 1151526949" o:spid="_x0000_s1026" style="position:absolute;margin-left:250.1pt;margin-top:30.95pt;width:1in;height:17.3pt;z-index:2516582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" filled="f" strokecolor="red" strokeweight="2pt"/>
            </w:pict>
          </mc:Fallback>
        </mc:AlternateContent>
      </w:r>
      <w:r w:rsidR="00CF79DD" w:rsidRPr="00DA7A92">
        <w:rPr>
          <w:noProof/>
          <w:lang w:val="fr-FR" w:eastAsia="en-GB"/>
        </w:rPr>
        <mc:AlternateContent>
          <mc:Choice Requires="wps">
            <w:drawing>
              <wp:anchor distT="0" distB="0" distL="114300" distR="114300" simplePos="0" relativeHeight="251658249" behindDoc="0" locked="0" layoutInCell="1" allowOverlap="1" wp14:anchorId="3BC41E87" wp14:editId="5F8E5867">
                <wp:simplePos x="0" y="0"/>
                <wp:positionH relativeFrom="column">
                  <wp:posOffset>1212077</wp:posOffset>
                </wp:positionH>
                <wp:positionV relativeFrom="paragraph">
                  <wp:posOffset>138458</wp:posOffset>
                </wp:positionV>
                <wp:extent cx="200853" cy="175260"/>
                <wp:effectExtent l="0" t="0" r="27940" b="15240"/>
                <wp:wrapNone/>
                <wp:docPr id="1535128046" name="Rectangle 1535128046"/>
                <wp:cNvGraphicFramePr/>
                <a:graphic xmlns:a="http://schemas.openxmlformats.org/drawingml/2006/main">
                  <a:graphicData uri="http://schemas.microsoft.com/office/word/2010/wordprocessingShape">
                    <wps:wsp>
                      <wps:cNvSpPr/>
                      <wps:spPr>
                        <a:xfrm>
                          <a:off x="0" y="0"/>
                          <a:ext cx="200853" cy="175260"/>
                        </a:xfrm>
                        <a:prstGeom prst="rect">
                          <a:avLst/>
                        </a:prstGeom>
                        <a:noFill/>
                        <a:ln>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C3B8834" id="Rectangle 1535128046" o:spid="_x0000_s1026" style="position:absolute;margin-left:95.45pt;margin-top:10.9pt;width:15.8pt;height:13.8pt;z-index:25165824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" filled="f" strokecolor="red" strokeweight="2pt"/>
            </w:pict>
          </mc:Fallback>
        </mc:AlternateContent>
      </w:r>
      <w:r w:rsidR="00AC24C2" w:rsidRPr="00DA7A92">
        <w:rPr>
          <w:noProof/>
          <w:lang w:val="fr-FR"/>
        </w:rPr>
        <w:drawing>
          <wp:inline distT="0" distB="0" distL="0" distR="0" wp14:anchorId="776F2BBA" wp14:editId="43212B73">
            <wp:extent cx="1382450" cy="2457690"/>
            <wp:effectExtent l="38100" t="38100" r="103505" b="95250"/>
            <wp:docPr id="2031375375" name="Image 8">
              <a:extLst xmlns:a="http://schemas.openxmlformats.org/drawingml/2006/main">
                <a:ext uri="{FF2B5EF4-FFF2-40B4-BE49-F238E27FC236}">
                  <a16:creationId xmlns:a16="http://schemas.microsoft.com/office/drawing/2014/main" id="{EBF1D917-9DCB-9735-EF76-943C826F8BB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1375375" name="Image 8">
                      <a:extLst>
                        <a:ext uri="{FF2B5EF4-FFF2-40B4-BE49-F238E27FC236}">
                          <a16:creationId xmlns:a16="http://schemas.microsoft.com/office/drawing/2014/main" id="{EBF1D917-9DCB-9735-EF76-943C826F8BB9}"/>
                        </a:ext>
                      </a:extLst>
                    </pic:cNvPr>
                    <pic:cNvPicPr>
                      <a:picLocks noChangeAspect="1"/>
                    </pic:cNvPicPr>
                  </pic:nvPicPr>
                  <pic:blipFill>
                    <a:blip r:embed="rId45"/>
                    <a:stretch>
                      <a:fillRect/>
                    </a:stretch>
                  </pic:blipFill>
                  <pic:spPr>
                    <a:xfrm>
                      <a:off x="0" y="0"/>
                      <a:ext cx="1382450" cy="2457690"/>
                    </a:xfrm>
                    <a:prstGeom prst="rect">
                      <a:avLst/>
                    </a:prstGeom>
                    <a:effectLst>
                      <a:outerShdw blurRad="50800" dist="38100" dir="2700000" algn="tl" rotWithShape="0">
                        <a:prstClr val="black">
                          <a:alpha val="40000"/>
                        </a:prstClr>
                      </a:outerShdw>
                    </a:effectLst>
                  </pic:spPr>
                </pic:pic>
              </a:graphicData>
            </a:graphic>
          </wp:inline>
        </w:drawing>
      </w:r>
      <w:r w:rsidR="00AC24C2" w:rsidRPr="00DA7A92">
        <w:rPr>
          <w:noProof/>
          <w:lang w:val="fr-FR"/>
        </w:rPr>
        <w:drawing>
          <wp:inline distT="0" distB="0" distL="0" distR="0" wp14:anchorId="79A67258" wp14:editId="51C5761A">
            <wp:extent cx="1384935" cy="2462106"/>
            <wp:effectExtent l="38100" t="38100" r="100965" b="90805"/>
            <wp:docPr id="69246052" name="Image 10">
              <a:extLst xmlns:a="http://schemas.openxmlformats.org/drawingml/2006/main">
                <a:ext uri="{FF2B5EF4-FFF2-40B4-BE49-F238E27FC236}">
                  <a16:creationId xmlns:a16="http://schemas.microsoft.com/office/drawing/2014/main" id="{2608AA38-2B63-315F-EDC0-E5D51C37A70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246052" name="Image 10">
                      <a:extLst>
                        <a:ext uri="{FF2B5EF4-FFF2-40B4-BE49-F238E27FC236}">
                          <a16:creationId xmlns:a16="http://schemas.microsoft.com/office/drawing/2014/main" id="{2608AA38-2B63-315F-EDC0-E5D51C37A704}"/>
                        </a:ext>
                      </a:extLst>
                    </pic:cNvPr>
                    <pic:cNvPicPr>
                      <a:picLocks noChangeAspect="1"/>
                    </pic:cNvPicPr>
                  </pic:nvPicPr>
                  <pic:blipFill>
                    <a:blip r:embed="rId46"/>
                    <a:stretch>
                      <a:fillRect/>
                    </a:stretch>
                  </pic:blipFill>
                  <pic:spPr>
                    <a:xfrm>
                      <a:off x="0" y="0"/>
                      <a:ext cx="1390583" cy="2472147"/>
                    </a:xfrm>
                    <a:prstGeom prst="rect">
                      <a:avLst/>
                    </a:prstGeom>
                    <a:effectLst>
                      <a:outerShdw blurRad="50800" dist="38100" dir="2700000" algn="tl" rotWithShape="0">
                        <a:prstClr val="black">
                          <a:alpha val="40000"/>
                        </a:prstClr>
                      </a:outerShdw>
                    </a:effectLst>
                  </pic:spPr>
                </pic:pic>
              </a:graphicData>
            </a:graphic>
          </wp:inline>
        </w:drawing>
      </w:r>
      <w:r w:rsidR="00AC24C2" w:rsidRPr="00DA7A92">
        <w:rPr>
          <w:noProof/>
          <w:lang w:val="fr-FR"/>
        </w:rPr>
        <w:t xml:space="preserve"> </w:t>
      </w:r>
      <w:r w:rsidR="00AC24C2" w:rsidRPr="00DA7A92">
        <w:rPr>
          <w:noProof/>
          <w:lang w:val="fr-FR"/>
        </w:rPr>
        <w:drawing>
          <wp:inline distT="0" distB="0" distL="0" distR="0" wp14:anchorId="41D2F204" wp14:editId="2A776530">
            <wp:extent cx="1390173" cy="2471420"/>
            <wp:effectExtent l="38100" t="38100" r="95885" b="100330"/>
            <wp:docPr id="13" name="Image 12">
              <a:extLst xmlns:a="http://schemas.openxmlformats.org/drawingml/2006/main">
                <a:ext uri="{FF2B5EF4-FFF2-40B4-BE49-F238E27FC236}">
                  <a16:creationId xmlns:a16="http://schemas.microsoft.com/office/drawing/2014/main" id="{96059682-A098-7C84-C1A2-A746E2AD42A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 12">
                      <a:extLst>
                        <a:ext uri="{FF2B5EF4-FFF2-40B4-BE49-F238E27FC236}">
                          <a16:creationId xmlns:a16="http://schemas.microsoft.com/office/drawing/2014/main" id="{96059682-A098-7C84-C1A2-A746E2AD42A3}"/>
                        </a:ext>
                      </a:extLst>
                    </pic:cNvPr>
                    <pic:cNvPicPr>
                      <a:picLocks noChangeAspect="1"/>
                    </pic:cNvPicPr>
                  </pic:nvPicPr>
                  <pic:blipFill>
                    <a:blip r:embed="rId48"/>
                    <a:stretch>
                      <a:fillRect/>
                    </a:stretch>
                  </pic:blipFill>
                  <pic:spPr>
                    <a:xfrm>
                      <a:off x="0" y="0"/>
                      <a:ext cx="1390468" cy="2471945"/>
                    </a:xfrm>
                    <a:prstGeom prst="rect">
                      <a:avLst/>
                    </a:prstGeom>
                    <a:effectLst>
                      <a:outerShdw blurRad="50800" dist="38100" dir="2700000" algn="tl" rotWithShape="0">
                        <a:prstClr val="black">
                          <a:alpha val="40000"/>
                        </a:prstClr>
                      </a:outerShdw>
                    </a:effectLst>
                  </pic:spPr>
                </pic:pic>
              </a:graphicData>
            </a:graphic>
          </wp:inline>
        </w:drawing>
      </w:r>
      <w:r w:rsidR="00AC24C2" w:rsidRPr="00DA7A92">
        <w:rPr>
          <w:noProof/>
          <w:lang w:val="fr-FR"/>
        </w:rPr>
        <w:drawing>
          <wp:inline distT="0" distB="0" distL="0" distR="0" wp14:anchorId="0F57E9B5" wp14:editId="74DC5562">
            <wp:extent cx="1366600" cy="2429510"/>
            <wp:effectExtent l="38100" t="38100" r="100330" b="104140"/>
            <wp:docPr id="15" name="Image 14">
              <a:extLst xmlns:a="http://schemas.openxmlformats.org/drawingml/2006/main">
                <a:ext uri="{FF2B5EF4-FFF2-40B4-BE49-F238E27FC236}">
                  <a16:creationId xmlns:a16="http://schemas.microsoft.com/office/drawing/2014/main" id="{D8FB1D9E-715F-23D8-8EED-138D7C8208A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 14">
                      <a:extLst>
                        <a:ext uri="{FF2B5EF4-FFF2-40B4-BE49-F238E27FC236}">
                          <a16:creationId xmlns:a16="http://schemas.microsoft.com/office/drawing/2014/main" id="{D8FB1D9E-715F-23D8-8EED-138D7C8208A7}"/>
                        </a:ext>
                      </a:extLst>
                    </pic:cNvPr>
                    <pic:cNvPicPr>
                      <a:picLocks noChangeAspect="1"/>
                    </pic:cNvPicPr>
                  </pic:nvPicPr>
                  <pic:blipFill>
                    <a:blip r:embed="rId49"/>
                    <a:stretch>
                      <a:fillRect/>
                    </a:stretch>
                  </pic:blipFill>
                  <pic:spPr>
                    <a:xfrm>
                      <a:off x="0" y="0"/>
                      <a:ext cx="1370132" cy="2435789"/>
                    </a:xfrm>
                    <a:prstGeom prst="rect">
                      <a:avLst/>
                    </a:prstGeom>
                    <a:effectLst>
                      <a:outerShdw blurRad="50800" dist="38100" dir="2700000" algn="tl" rotWithShape="0">
                        <a:prstClr val="black">
                          <a:alpha val="40000"/>
                        </a:prstClr>
                      </a:outerShdw>
                    </a:effectLst>
                  </pic:spPr>
                </pic:pic>
              </a:graphicData>
            </a:graphic>
          </wp:inline>
        </w:drawing>
      </w:r>
    </w:p>
    <w:tbl>
      <w:tblPr>
        <w:tblStyle w:val="TableGrid"/>
        <w:tblW w:w="5298" w:type="pct"/>
        <w:tblInd w:w="-1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14"/>
        <w:gridCol w:w="2553"/>
        <w:gridCol w:w="2410"/>
        <w:gridCol w:w="2835"/>
      </w:tblGrid>
      <w:tr w:rsidR="00AC24C2" w:rsidRPr="00D91C67" w14:paraId="7C4D5ADE" w14:textId="77777777" w:rsidTr="00C83D3D">
        <w:tc>
          <w:tcPr>
            <w:tcW w:w="1182" w:type="pct"/>
            <w:shd w:val="clear" w:color="auto" w:fill="auto"/>
          </w:tcPr>
          <w:p w14:paraId="23A10E60" w14:textId="6CA294B2" w:rsidR="00AC24C2" w:rsidRPr="00DA7A92" w:rsidRDefault="00AC24C2" w:rsidP="00AC24C2">
            <w:pPr>
              <w:pStyle w:val="Descriptionofillustrationfiguretable"/>
              <w:rPr>
                <w:lang w:val="fr-FR"/>
              </w:rPr>
            </w:pPr>
            <w:r w:rsidRPr="00DA7A92">
              <w:rPr>
                <w:lang w:val="fr-FR"/>
              </w:rPr>
              <w:t xml:space="preserve">1. </w:t>
            </w:r>
            <w:r w:rsidR="00F63111" w:rsidRPr="00DA7A92">
              <w:rPr>
                <w:lang w:val="fr-FR"/>
              </w:rPr>
              <w:t>Cliquez sur l'icône en haut de l'écran</w:t>
            </w:r>
          </w:p>
        </w:tc>
        <w:tc>
          <w:tcPr>
            <w:tcW w:w="1250" w:type="pct"/>
            <w:shd w:val="clear" w:color="auto" w:fill="auto"/>
          </w:tcPr>
          <w:p w14:paraId="74B14A78" w14:textId="4812A902" w:rsidR="00AC24C2" w:rsidRPr="00DA7A92" w:rsidRDefault="00AC24C2" w:rsidP="00330C4C">
            <w:pPr>
              <w:pStyle w:val="Descriptionofillustrationfiguretable"/>
              <w:jc w:val="left"/>
              <w:rPr>
                <w:lang w:val="fr-FR"/>
              </w:rPr>
            </w:pPr>
            <w:r w:rsidRPr="00DA7A92">
              <w:rPr>
                <w:lang w:val="fr-FR"/>
              </w:rPr>
              <w:t>2.</w:t>
            </w:r>
            <w:r w:rsidR="00330C4C" w:rsidRPr="00DA7A92">
              <w:rPr>
                <w:lang w:val="fr-FR"/>
              </w:rPr>
              <w:t xml:space="preserve"> Sélectionnez </w:t>
            </w:r>
            <w:r w:rsidR="00330C4C" w:rsidRPr="00DA7A92">
              <w:rPr>
                <w:b/>
                <w:bCs/>
                <w:lang w:val="fr-FR"/>
              </w:rPr>
              <w:t>Paramètres</w:t>
            </w:r>
          </w:p>
        </w:tc>
        <w:tc>
          <w:tcPr>
            <w:tcW w:w="1180" w:type="pct"/>
            <w:shd w:val="clear" w:color="auto" w:fill="auto"/>
          </w:tcPr>
          <w:p w14:paraId="5082D661" w14:textId="40ACA7C5" w:rsidR="00AC24C2" w:rsidRPr="00DA7A92" w:rsidRDefault="00AC24C2" w:rsidP="00AC24C2">
            <w:pPr>
              <w:pStyle w:val="Descriptionofillustrationfiguretable"/>
              <w:rPr>
                <w:lang w:val="fr-FR"/>
              </w:rPr>
            </w:pPr>
            <w:r w:rsidRPr="00DA7A92">
              <w:rPr>
                <w:lang w:val="fr-FR"/>
              </w:rPr>
              <w:t xml:space="preserve">3. </w:t>
            </w:r>
            <w:r w:rsidR="00161415" w:rsidRPr="00DA7A92">
              <w:rPr>
                <w:lang w:val="fr-FR"/>
              </w:rPr>
              <w:t xml:space="preserve">Sélectionnez </w:t>
            </w:r>
            <w:r w:rsidR="00161415" w:rsidRPr="00DA7A92">
              <w:rPr>
                <w:b/>
                <w:bCs/>
                <w:lang w:val="fr-FR"/>
              </w:rPr>
              <w:t>Serveur</w:t>
            </w:r>
          </w:p>
        </w:tc>
        <w:tc>
          <w:tcPr>
            <w:tcW w:w="1388" w:type="pct"/>
          </w:tcPr>
          <w:p w14:paraId="46671996" w14:textId="123A13D0" w:rsidR="00AC24C2" w:rsidRPr="00DA7A92" w:rsidRDefault="00AC24C2" w:rsidP="00AC24C2">
            <w:pPr>
              <w:pStyle w:val="Descriptionofillustrationfiguretable"/>
              <w:rPr>
                <w:lang w:val="fr-FR"/>
              </w:rPr>
            </w:pPr>
            <w:r w:rsidRPr="00DA7A92">
              <w:rPr>
                <w:lang w:val="fr-FR"/>
              </w:rPr>
              <w:t xml:space="preserve">4. </w:t>
            </w:r>
            <w:r w:rsidR="00E44655" w:rsidRPr="00DA7A92">
              <w:rPr>
                <w:lang w:val="fr-FR"/>
              </w:rPr>
              <w:t>Tapez l'URL, le nom d'utilisateur et le mot de passe qui seront utilisés par tous les recenseurs</w:t>
            </w:r>
          </w:p>
        </w:tc>
      </w:tr>
    </w:tbl>
    <w:p w14:paraId="3711ABCF" w14:textId="77777777" w:rsidR="00AC24C2" w:rsidRPr="00DA7A92" w:rsidRDefault="00AC24C2" w:rsidP="00AC24C2">
      <w:pPr>
        <w:rPr>
          <w:lang w:val="fr-FR"/>
        </w:rPr>
      </w:pPr>
    </w:p>
    <w:p w14:paraId="6A4A4F2C" w14:textId="2E882138" w:rsidR="00B84A1F" w:rsidRPr="00DA7A92" w:rsidRDefault="00943D58" w:rsidP="00B84A1F">
      <w:pPr>
        <w:pStyle w:val="Heading2"/>
        <w:rPr>
          <w:rStyle w:val="Strong"/>
          <w:rFonts w:asciiTheme="majorHAnsi" w:hAnsiTheme="majorHAnsi" w:cs="Arial"/>
          <w:b/>
          <w:bCs/>
          <w:color w:val="264A5C" w:themeColor="text2"/>
          <w:sz w:val="30"/>
          <w:lang w:val="fr-FR"/>
        </w:rPr>
      </w:pPr>
      <w:bookmarkStart w:id="10" w:name="_Toc184820696"/>
      <w:r w:rsidRPr="00DA7A92">
        <w:rPr>
          <w:rStyle w:val="Strong"/>
          <w:rFonts w:asciiTheme="majorHAnsi" w:hAnsiTheme="majorHAnsi" w:cs="Arial"/>
          <w:b/>
          <w:bCs/>
          <w:color w:val="264A5C" w:themeColor="text2"/>
          <w:sz w:val="30"/>
          <w:lang w:val="fr-FR"/>
        </w:rPr>
        <w:t>Personnaliser le menu</w:t>
      </w:r>
      <w:bookmarkEnd w:id="10"/>
    </w:p>
    <w:p w14:paraId="22A6CA90" w14:textId="1030B709" w:rsidR="00434AA6" w:rsidRPr="00DA7A92" w:rsidRDefault="00434AA6" w:rsidP="00434AA6">
      <w:pPr>
        <w:rPr>
          <w:lang w:val="fr-FR"/>
        </w:rPr>
      </w:pPr>
      <w:r w:rsidRPr="00DA7A92">
        <w:rPr>
          <w:lang w:val="fr-FR"/>
        </w:rPr>
        <w:t>Les superviseurs peuvent vouloir simplifier l'interface ODK Collect en limitant le nombre d'options et de menus disponibles pour les enquêteurs. Par défaut, le menu principal comporte 6 options, comme le montre la capture d'écran ci-dessous (1). Pour les modifier :</w:t>
      </w:r>
    </w:p>
    <w:p w14:paraId="6497D417" w14:textId="5BF8C958" w:rsidR="0089079A" w:rsidRPr="00DA7A92" w:rsidRDefault="0089079A" w:rsidP="0089079A">
      <w:pPr>
        <w:pStyle w:val="ListBullet"/>
        <w:rPr>
          <w:lang w:val="fr-FR"/>
        </w:rPr>
      </w:pPr>
      <w:r w:rsidRPr="00DA7A92">
        <w:rPr>
          <w:lang w:val="fr-FR"/>
        </w:rPr>
        <w:t xml:space="preserve">Dans le </w:t>
      </w:r>
      <w:r w:rsidRPr="00DA7A92">
        <w:rPr>
          <w:b/>
          <w:bCs/>
          <w:lang w:val="fr-FR"/>
        </w:rPr>
        <w:t>menu principal</w:t>
      </w:r>
      <w:r w:rsidRPr="00DA7A92">
        <w:rPr>
          <w:lang w:val="fr-FR"/>
        </w:rPr>
        <w:t xml:space="preserve">, tapez sur l'icône circulaire dans le coin supérieur droit de votre écran et sélectionnez </w:t>
      </w:r>
      <w:r w:rsidRPr="00DA7A92">
        <w:rPr>
          <w:b/>
          <w:bCs/>
          <w:lang w:val="fr-FR"/>
        </w:rPr>
        <w:t>Paramètres</w:t>
      </w:r>
      <w:r w:rsidRPr="00DA7A92">
        <w:rPr>
          <w:lang w:val="fr-FR"/>
        </w:rPr>
        <w:t>.</w:t>
      </w:r>
    </w:p>
    <w:p w14:paraId="2FB06002" w14:textId="337A9FA1" w:rsidR="0089079A" w:rsidRPr="00DA7A92" w:rsidRDefault="0089079A" w:rsidP="0089079A">
      <w:pPr>
        <w:pStyle w:val="ListBullet"/>
        <w:rPr>
          <w:lang w:val="fr-FR"/>
        </w:rPr>
      </w:pPr>
      <w:r w:rsidRPr="00DA7A92">
        <w:rPr>
          <w:lang w:val="fr-FR"/>
        </w:rPr>
        <w:t xml:space="preserve">Dans les Paramètres du projet, sous Protégé, sélectionnez </w:t>
      </w:r>
      <w:r w:rsidRPr="00DA7A92">
        <w:rPr>
          <w:b/>
          <w:bCs/>
          <w:lang w:val="fr-FR"/>
        </w:rPr>
        <w:t>Contrôle d'accès</w:t>
      </w:r>
      <w:r w:rsidRPr="00DA7A92">
        <w:rPr>
          <w:lang w:val="fr-FR"/>
        </w:rPr>
        <w:t>.</w:t>
      </w:r>
    </w:p>
    <w:p w14:paraId="1C5FFB8E" w14:textId="40E6C990" w:rsidR="0089079A" w:rsidRPr="00DA7A92" w:rsidRDefault="0089079A" w:rsidP="0089079A">
      <w:pPr>
        <w:pStyle w:val="ListBullet"/>
        <w:rPr>
          <w:lang w:val="fr-FR"/>
        </w:rPr>
      </w:pPr>
      <w:r w:rsidRPr="00DA7A92">
        <w:rPr>
          <w:lang w:val="fr-FR"/>
        </w:rPr>
        <w:t xml:space="preserve">Dans Contrôle d'accès, sélectionnez </w:t>
      </w:r>
      <w:r w:rsidRPr="00DA7A92">
        <w:rPr>
          <w:b/>
          <w:bCs/>
          <w:lang w:val="fr-FR"/>
        </w:rPr>
        <w:t>Paramètres du menu principal</w:t>
      </w:r>
      <w:r w:rsidRPr="00DA7A92">
        <w:rPr>
          <w:lang w:val="fr-FR"/>
        </w:rPr>
        <w:t>.</w:t>
      </w:r>
    </w:p>
    <w:p w14:paraId="29422D5C" w14:textId="77777777" w:rsidR="0089079A" w:rsidRPr="00DA7A92" w:rsidRDefault="0089079A" w:rsidP="0089079A">
      <w:pPr>
        <w:pStyle w:val="ListBullet"/>
        <w:rPr>
          <w:lang w:val="fr-FR"/>
        </w:rPr>
      </w:pPr>
      <w:r w:rsidRPr="00DA7A92">
        <w:rPr>
          <w:lang w:val="fr-FR"/>
        </w:rPr>
        <w:t>Tapez sur les options que vous souhaitez désactiver du menu principal et tapez dessus de nouveau si vous souhaitez les réactiver (l’option est activée si la case est cochée). Par exemple, vous pouvez désactiver la fonction de suppression des formulaires enregistrés et les options permettant d'obtenir de nouveaux formulaires vierges, ce qui réduira le nombre de boutons que l'agent recenseur verra et utilisera.</w:t>
      </w:r>
    </w:p>
    <w:p w14:paraId="7C3CBBB1" w14:textId="50B54BC1" w:rsidR="0089079A" w:rsidRPr="00DA7A92" w:rsidRDefault="0089079A" w:rsidP="0089079A">
      <w:pPr>
        <w:pStyle w:val="ListBullet"/>
        <w:rPr>
          <w:lang w:val="fr-FR"/>
        </w:rPr>
      </w:pPr>
      <w:r w:rsidRPr="00DA7A92">
        <w:rPr>
          <w:lang w:val="fr-FR"/>
        </w:rPr>
        <w:t>Retournez au menu principal et vérifiez les résultats.</w:t>
      </w:r>
    </w:p>
    <w:p w14:paraId="63C8013F" w14:textId="3567475F" w:rsidR="00B84A1F" w:rsidRPr="00DA7A92" w:rsidRDefault="00680F73" w:rsidP="00B84A1F">
      <w:pPr>
        <w:rPr>
          <w:color w:val="auto"/>
          <w:lang w:val="fr-FR"/>
        </w:rPr>
      </w:pPr>
      <w:r w:rsidRPr="00DA7A92">
        <w:rPr>
          <w:noProof/>
          <w:lang w:val="fr-FR" w:eastAsia="en-GB"/>
        </w:rPr>
        <w:lastRenderedPageBreak/>
        <mc:AlternateContent>
          <mc:Choice Requires="wps">
            <w:drawing>
              <wp:anchor distT="0" distB="0" distL="114300" distR="114300" simplePos="0" relativeHeight="251658252" behindDoc="0" locked="0" layoutInCell="1" allowOverlap="1" wp14:anchorId="233C77D5" wp14:editId="10736A93">
                <wp:simplePos x="0" y="0"/>
                <wp:positionH relativeFrom="column">
                  <wp:posOffset>1535430</wp:posOffset>
                </wp:positionH>
                <wp:positionV relativeFrom="paragraph">
                  <wp:posOffset>269875</wp:posOffset>
                </wp:positionV>
                <wp:extent cx="202076" cy="198120"/>
                <wp:effectExtent l="0" t="0" r="26670" b="11430"/>
                <wp:wrapNone/>
                <wp:docPr id="941215464" name="Rectangle 941215464"/>
                <wp:cNvGraphicFramePr/>
                <a:graphic xmlns:a="http://schemas.openxmlformats.org/drawingml/2006/main">
                  <a:graphicData uri="http://schemas.microsoft.com/office/word/2010/wordprocessingShape">
                    <wps:wsp>
                      <wps:cNvSpPr/>
                      <wps:spPr>
                        <a:xfrm>
                          <a:off x="0" y="0"/>
                          <a:ext cx="202076" cy="198120"/>
                        </a:xfrm>
                        <a:prstGeom prst="rect">
                          <a:avLst/>
                        </a:prstGeom>
                        <a:noFill/>
                        <a:ln>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8F9B4F0" id="Rectangle 941215464" o:spid="_x0000_s1026" style="position:absolute;margin-left:120.9pt;margin-top:21.25pt;width:15.9pt;height:15.6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" filled="f" strokecolor="red" strokeweight="2pt"/>
            </w:pict>
          </mc:Fallback>
        </mc:AlternateContent>
      </w:r>
      <w:r w:rsidR="0089079A" w:rsidRPr="00DA7A92">
        <w:rPr>
          <w:noProof/>
          <w:lang w:val="fr-FR" w:eastAsia="en-GB"/>
        </w:rPr>
        <mc:AlternateContent>
          <mc:Choice Requires="wps">
            <w:drawing>
              <wp:anchor distT="0" distB="0" distL="114300" distR="114300" simplePos="0" relativeHeight="251658254" behindDoc="0" locked="0" layoutInCell="1" allowOverlap="1" wp14:anchorId="628A8A39" wp14:editId="59BDE711">
                <wp:simplePos x="0" y="0"/>
                <wp:positionH relativeFrom="column">
                  <wp:posOffset>3806190</wp:posOffset>
                </wp:positionH>
                <wp:positionV relativeFrom="paragraph">
                  <wp:posOffset>2926715</wp:posOffset>
                </wp:positionV>
                <wp:extent cx="1143000" cy="219807"/>
                <wp:effectExtent l="0" t="0" r="19050" b="27940"/>
                <wp:wrapNone/>
                <wp:docPr id="1122118426" name="Rectangle 1122118426"/>
                <wp:cNvGraphicFramePr/>
                <a:graphic xmlns:a="http://schemas.openxmlformats.org/drawingml/2006/main">
                  <a:graphicData uri="http://schemas.microsoft.com/office/word/2010/wordprocessingShape">
                    <wps:wsp>
                      <wps:cNvSpPr/>
                      <wps:spPr>
                        <a:xfrm>
                          <a:off x="0" y="0"/>
                          <a:ext cx="1143000" cy="219807"/>
                        </a:xfrm>
                        <a:prstGeom prst="rect">
                          <a:avLst/>
                        </a:prstGeom>
                        <a:noFill/>
                        <a:ln>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03DB752" id="Rectangle 1122118426" o:spid="_x0000_s1026" style="position:absolute;margin-left:299.7pt;margin-top:230.45pt;width:90pt;height:17.3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" filled="f" strokecolor="red" strokeweight="2pt"/>
            </w:pict>
          </mc:Fallback>
        </mc:AlternateContent>
      </w:r>
      <w:r w:rsidR="0089079A" w:rsidRPr="00DA7A92">
        <w:rPr>
          <w:noProof/>
          <w:lang w:val="fr-FR" w:eastAsia="en-GB"/>
        </w:rPr>
        <mc:AlternateContent>
          <mc:Choice Requires="wps">
            <w:drawing>
              <wp:anchor distT="0" distB="0" distL="114300" distR="114300" simplePos="0" relativeHeight="251658253" behindDoc="0" locked="0" layoutInCell="1" allowOverlap="1" wp14:anchorId="16B581D0" wp14:editId="72849F18">
                <wp:simplePos x="0" y="0"/>
                <wp:positionH relativeFrom="column">
                  <wp:posOffset>2226310</wp:posOffset>
                </wp:positionH>
                <wp:positionV relativeFrom="paragraph">
                  <wp:posOffset>1646555</wp:posOffset>
                </wp:positionV>
                <wp:extent cx="655320" cy="219710"/>
                <wp:effectExtent l="0" t="0" r="11430" b="27940"/>
                <wp:wrapNone/>
                <wp:docPr id="1582762059" name="Rectangle 1582762059"/>
                <wp:cNvGraphicFramePr/>
                <a:graphic xmlns:a="http://schemas.openxmlformats.org/drawingml/2006/main">
                  <a:graphicData uri="http://schemas.microsoft.com/office/word/2010/wordprocessingShape">
                    <wps:wsp>
                      <wps:cNvSpPr/>
                      <wps:spPr>
                        <a:xfrm>
                          <a:off x="0" y="0"/>
                          <a:ext cx="655320" cy="219710"/>
                        </a:xfrm>
                        <a:prstGeom prst="rect">
                          <a:avLst/>
                        </a:prstGeom>
                        <a:noFill/>
                        <a:ln>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D133CF9" id="Rectangle 1582762059" o:spid="_x0000_s1026" style="position:absolute;margin-left:175.3pt;margin-top:129.65pt;width:51.6pt;height:17.3pt;z-index:25165825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" filled="f" strokecolor="red" strokeweight="2pt"/>
            </w:pict>
          </mc:Fallback>
        </mc:AlternateContent>
      </w:r>
      <w:r w:rsidR="00D95048" w:rsidRPr="00DA7A92">
        <w:rPr>
          <w:b/>
          <w:bCs/>
          <w:noProof/>
          <w:color w:val="FF0000"/>
          <w:lang w:val="fr-FR"/>
        </w:rPr>
        <w:drawing>
          <wp:inline distT="0" distB="0" distL="0" distR="0" wp14:anchorId="628227BE" wp14:editId="6A4D25FF">
            <wp:extent cx="1778334" cy="3161483"/>
            <wp:effectExtent l="0" t="0" r="0" b="1270"/>
            <wp:docPr id="1277491957"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7491957" name="Image 12"/>
                    <pic:cNvPicPr>
                      <a:picLocks noChangeAspect="1" noChangeArrowheads="1"/>
                    </pic:cNvPicPr>
                  </pic:nvPicPr>
                  <pic:blipFill>
                    <a:blip r:embed="rId45"/>
                    <a:stretch>
                      <a:fillRect/>
                    </a:stretch>
                  </pic:blipFill>
                  <pic:spPr bwMode="auto">
                    <a:xfrm>
                      <a:off x="0" y="0"/>
                      <a:ext cx="1778334" cy="3161483"/>
                    </a:xfrm>
                    <a:prstGeom prst="rect">
                      <a:avLst/>
                    </a:prstGeom>
                    <a:noFill/>
                  </pic:spPr>
                </pic:pic>
              </a:graphicData>
            </a:graphic>
          </wp:inline>
        </w:drawing>
      </w:r>
      <w:r w:rsidR="00D95048" w:rsidRPr="00DA7A92">
        <w:rPr>
          <w:color w:val="auto"/>
          <w:lang w:val="fr-FR"/>
        </w:rPr>
        <w:t xml:space="preserve"> </w:t>
      </w:r>
      <w:r w:rsidR="00D95048" w:rsidRPr="00DA7A92">
        <w:rPr>
          <w:noProof/>
          <w:lang w:val="fr-FR"/>
        </w:rPr>
        <w:drawing>
          <wp:inline distT="0" distB="0" distL="0" distR="0" wp14:anchorId="65EFE0F9" wp14:editId="63318563">
            <wp:extent cx="1776915" cy="3158961"/>
            <wp:effectExtent l="38100" t="38100" r="90170" b="99060"/>
            <wp:docPr id="1354145565" name="Image 10">
              <a:extLst xmlns:a="http://schemas.openxmlformats.org/drawingml/2006/main">
                <a:ext uri="{FF2B5EF4-FFF2-40B4-BE49-F238E27FC236}">
                  <a16:creationId xmlns:a16="http://schemas.microsoft.com/office/drawing/2014/main" id="{2608AA38-2B63-315F-EDC0-E5D51C37A70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4145565" name="Image 10">
                      <a:extLst>
                        <a:ext uri="{FF2B5EF4-FFF2-40B4-BE49-F238E27FC236}">
                          <a16:creationId xmlns:a16="http://schemas.microsoft.com/office/drawing/2014/main" id="{2608AA38-2B63-315F-EDC0-E5D51C37A704}"/>
                        </a:ext>
                      </a:extLst>
                    </pic:cNvPr>
                    <pic:cNvPicPr>
                      <a:picLocks noChangeAspect="1"/>
                    </pic:cNvPicPr>
                  </pic:nvPicPr>
                  <pic:blipFill>
                    <a:blip r:embed="rId46"/>
                    <a:stretch>
                      <a:fillRect/>
                    </a:stretch>
                  </pic:blipFill>
                  <pic:spPr>
                    <a:xfrm>
                      <a:off x="0" y="0"/>
                      <a:ext cx="1776915" cy="3158961"/>
                    </a:xfrm>
                    <a:prstGeom prst="rect">
                      <a:avLst/>
                    </a:prstGeom>
                    <a:effectLst>
                      <a:outerShdw blurRad="50800" dist="38100" dir="2700000" algn="tl" rotWithShape="0">
                        <a:prstClr val="black">
                          <a:alpha val="40000"/>
                        </a:prstClr>
                      </a:outerShdw>
                    </a:effectLst>
                  </pic:spPr>
                </pic:pic>
              </a:graphicData>
            </a:graphic>
          </wp:inline>
        </w:drawing>
      </w:r>
      <w:r w:rsidR="00D95048" w:rsidRPr="00DA7A92">
        <w:rPr>
          <w:noProof/>
          <w:color w:val="auto"/>
          <w:lang w:val="fr-FR"/>
        </w:rPr>
        <w:drawing>
          <wp:inline distT="0" distB="0" distL="0" distR="0" wp14:anchorId="715A7058" wp14:editId="5A7DD065">
            <wp:extent cx="1758116" cy="3125541"/>
            <wp:effectExtent l="38100" t="38100" r="90170" b="93980"/>
            <wp:docPr id="1796239315"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239315" name="Image 13"/>
                    <pic:cNvPicPr/>
                  </pic:nvPicPr>
                  <pic:blipFill>
                    <a:blip r:embed="rId50"/>
                    <a:stretch>
                      <a:fillRect/>
                    </a:stretch>
                  </pic:blipFill>
                  <pic:spPr>
                    <a:xfrm>
                      <a:off x="0" y="0"/>
                      <a:ext cx="1758116" cy="3125541"/>
                    </a:xfrm>
                    <a:prstGeom prst="rect">
                      <a:avLst/>
                    </a:prstGeom>
                    <a:effectLst>
                      <a:outerShdw blurRad="50800" dist="38100" dir="2700000" algn="tl" rotWithShape="0">
                        <a:prstClr val="black">
                          <a:alpha val="40000"/>
                        </a:prstClr>
                      </a:outerShdw>
                    </a:effectLst>
                  </pic:spPr>
                </pic:pic>
              </a:graphicData>
            </a:graphic>
          </wp:inline>
        </w:drawing>
      </w:r>
    </w:p>
    <w:tbl>
      <w:tblPr>
        <w:tblStyle w:val="TableGrid"/>
        <w:tblW w:w="4603" w:type="pct"/>
        <w:tblInd w:w="-1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81"/>
        <w:gridCol w:w="3120"/>
        <w:gridCol w:w="2772"/>
      </w:tblGrid>
      <w:tr w:rsidR="00D95048" w:rsidRPr="00DA7A92" w14:paraId="6F5B2A51" w14:textId="77777777" w:rsidTr="00AB7E2C">
        <w:trPr>
          <w:trHeight w:val="879"/>
        </w:trPr>
        <w:tc>
          <w:tcPr>
            <w:tcW w:w="1680" w:type="pct"/>
            <w:shd w:val="clear" w:color="auto" w:fill="auto"/>
          </w:tcPr>
          <w:p w14:paraId="0C5F90AD" w14:textId="206BF78A" w:rsidR="00D95048" w:rsidRPr="00DA7A92" w:rsidRDefault="00D95048" w:rsidP="00D95048">
            <w:pPr>
              <w:pStyle w:val="Descriptionofillustrationfiguretable"/>
              <w:rPr>
                <w:lang w:val="fr-FR"/>
              </w:rPr>
            </w:pPr>
            <w:r w:rsidRPr="00DA7A92">
              <w:rPr>
                <w:lang w:val="fr-FR"/>
              </w:rPr>
              <w:t xml:space="preserve">1. </w:t>
            </w:r>
            <w:r w:rsidR="00427B4C" w:rsidRPr="00DA7A92">
              <w:rPr>
                <w:lang w:val="fr-FR"/>
              </w:rPr>
              <w:t>Cliquez sur l'icône en haut de l'écran</w:t>
            </w:r>
          </w:p>
        </w:tc>
        <w:tc>
          <w:tcPr>
            <w:tcW w:w="1758" w:type="pct"/>
            <w:shd w:val="clear" w:color="auto" w:fill="auto"/>
          </w:tcPr>
          <w:p w14:paraId="493DE47C" w14:textId="2D926738" w:rsidR="00D95048" w:rsidRPr="00DA7A92" w:rsidRDefault="00D95048" w:rsidP="000C5E64">
            <w:pPr>
              <w:pStyle w:val="Descriptionofillustrationfiguretable"/>
              <w:jc w:val="left"/>
              <w:rPr>
                <w:lang w:val="fr-FR"/>
              </w:rPr>
            </w:pPr>
            <w:r w:rsidRPr="00DA7A92">
              <w:rPr>
                <w:lang w:val="fr-FR"/>
              </w:rPr>
              <w:t xml:space="preserve">2. </w:t>
            </w:r>
            <w:r w:rsidR="000C5E64" w:rsidRPr="00DA7A92">
              <w:rPr>
                <w:lang w:val="fr-FR"/>
              </w:rPr>
              <w:t xml:space="preserve">Sélectionnez </w:t>
            </w:r>
            <w:r w:rsidR="000C5E64" w:rsidRPr="00DA7A92">
              <w:rPr>
                <w:b/>
                <w:bCs/>
                <w:lang w:val="fr-FR"/>
              </w:rPr>
              <w:t>Paramètres</w:t>
            </w:r>
          </w:p>
        </w:tc>
        <w:tc>
          <w:tcPr>
            <w:tcW w:w="1562" w:type="pct"/>
            <w:shd w:val="clear" w:color="auto" w:fill="auto"/>
          </w:tcPr>
          <w:p w14:paraId="66734641" w14:textId="29BE331C" w:rsidR="00D95048" w:rsidRPr="00DA7A92" w:rsidRDefault="00D95048" w:rsidP="00D95048">
            <w:pPr>
              <w:pStyle w:val="Descriptionofillustrationfiguretable"/>
              <w:rPr>
                <w:lang w:val="fr-FR"/>
              </w:rPr>
            </w:pPr>
            <w:r w:rsidRPr="00DA7A92">
              <w:rPr>
                <w:lang w:val="fr-FR"/>
              </w:rPr>
              <w:t xml:space="preserve">3. </w:t>
            </w:r>
            <w:r w:rsidR="00AB7E2C" w:rsidRPr="00DA7A92">
              <w:rPr>
                <w:lang w:val="fr-FR"/>
              </w:rPr>
              <w:t xml:space="preserve">Sélectionnez </w:t>
            </w:r>
            <w:r w:rsidR="00AB7E2C" w:rsidRPr="00DA7A92">
              <w:rPr>
                <w:b/>
                <w:bCs/>
                <w:lang w:val="fr-FR"/>
              </w:rPr>
              <w:t>Contrôle d'accès</w:t>
            </w:r>
          </w:p>
        </w:tc>
      </w:tr>
    </w:tbl>
    <w:p w14:paraId="6928B4F0" w14:textId="07A2B681" w:rsidR="00D95048" w:rsidRPr="00DA7A92" w:rsidRDefault="000671C9" w:rsidP="00B84A1F">
      <w:pPr>
        <w:rPr>
          <w:noProof/>
          <w:color w:val="auto"/>
          <w:lang w:val="fr-FR"/>
        </w:rPr>
      </w:pPr>
      <w:r w:rsidRPr="00DA7A92">
        <w:rPr>
          <w:noProof/>
          <w:lang w:val="fr-FR" w:eastAsia="en-GB"/>
        </w:rPr>
        <mc:AlternateContent>
          <mc:Choice Requires="wps">
            <w:drawing>
              <wp:anchor distT="0" distB="0" distL="114300" distR="114300" simplePos="0" relativeHeight="251658256" behindDoc="0" locked="0" layoutInCell="1" allowOverlap="1" wp14:anchorId="733BEC70" wp14:editId="7DF6C0FF">
                <wp:simplePos x="0" y="0"/>
                <wp:positionH relativeFrom="column">
                  <wp:posOffset>3592830</wp:posOffset>
                </wp:positionH>
                <wp:positionV relativeFrom="paragraph">
                  <wp:posOffset>724535</wp:posOffset>
                </wp:positionV>
                <wp:extent cx="259080" cy="1259840"/>
                <wp:effectExtent l="0" t="0" r="26670" b="16510"/>
                <wp:wrapNone/>
                <wp:docPr id="48412368" name="Rectangle 48412368"/>
                <wp:cNvGraphicFramePr/>
                <a:graphic xmlns:a="http://schemas.openxmlformats.org/drawingml/2006/main">
                  <a:graphicData uri="http://schemas.microsoft.com/office/word/2010/wordprocessingShape">
                    <wps:wsp>
                      <wps:cNvSpPr/>
                      <wps:spPr>
                        <a:xfrm>
                          <a:off x="0" y="0"/>
                          <a:ext cx="259080" cy="1259840"/>
                        </a:xfrm>
                        <a:prstGeom prst="rect">
                          <a:avLst/>
                        </a:prstGeom>
                        <a:noFill/>
                        <a:ln>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A9421DA" id="Rectangle 48412368" o:spid="_x0000_s1026" style="position:absolute;margin-left:282.9pt;margin-top:57.05pt;width:20.4pt;height:99.2pt;z-index:25165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" filled="f" strokecolor="red" strokeweight="2pt"/>
            </w:pict>
          </mc:Fallback>
        </mc:AlternateContent>
      </w:r>
      <w:r w:rsidR="00255348" w:rsidRPr="00DA7A92">
        <w:rPr>
          <w:noProof/>
          <w:lang w:val="fr-FR" w:eastAsia="en-GB"/>
        </w:rPr>
        <mc:AlternateContent>
          <mc:Choice Requires="wps">
            <w:drawing>
              <wp:anchor distT="0" distB="0" distL="114300" distR="114300" simplePos="0" relativeHeight="251658255" behindDoc="0" locked="0" layoutInCell="1" allowOverlap="1" wp14:anchorId="577F74B6" wp14:editId="1B22FCBA">
                <wp:simplePos x="0" y="0"/>
                <wp:positionH relativeFrom="column">
                  <wp:posOffset>62230</wp:posOffset>
                </wp:positionH>
                <wp:positionV relativeFrom="paragraph">
                  <wp:posOffset>592455</wp:posOffset>
                </wp:positionV>
                <wp:extent cx="1452880" cy="219807"/>
                <wp:effectExtent l="0" t="0" r="13970" b="27940"/>
                <wp:wrapNone/>
                <wp:docPr id="313478088" name="Rectangle 313478088"/>
                <wp:cNvGraphicFramePr/>
                <a:graphic xmlns:a="http://schemas.openxmlformats.org/drawingml/2006/main">
                  <a:graphicData uri="http://schemas.microsoft.com/office/word/2010/wordprocessingShape">
                    <wps:wsp>
                      <wps:cNvSpPr/>
                      <wps:spPr>
                        <a:xfrm>
                          <a:off x="0" y="0"/>
                          <a:ext cx="1452880" cy="219807"/>
                        </a:xfrm>
                        <a:prstGeom prst="rect">
                          <a:avLst/>
                        </a:prstGeom>
                        <a:noFill/>
                        <a:ln>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9A59A9C" id="Rectangle 313478088" o:spid="_x0000_s1026" style="position:absolute;margin-left:4.9pt;margin-top:46.65pt;width:114.4pt;height:17.3pt;z-index:2516582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" filled="f" strokecolor="red" strokeweight="2pt"/>
            </w:pict>
          </mc:Fallback>
        </mc:AlternateContent>
      </w:r>
      <w:r w:rsidR="00D95048" w:rsidRPr="00DA7A92">
        <w:rPr>
          <w:noProof/>
          <w:color w:val="auto"/>
          <w:lang w:val="fr-FR"/>
        </w:rPr>
        <w:drawing>
          <wp:inline distT="0" distB="0" distL="0" distR="0" wp14:anchorId="4FB2B2A8" wp14:editId="04C84365">
            <wp:extent cx="1822450" cy="3239912"/>
            <wp:effectExtent l="38100" t="38100" r="101600" b="93980"/>
            <wp:docPr id="2088648476"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8648476" name="Image 14"/>
                    <pic:cNvPicPr/>
                  </pic:nvPicPr>
                  <pic:blipFill>
                    <a:blip r:embed="rId51"/>
                    <a:stretch>
                      <a:fillRect/>
                    </a:stretch>
                  </pic:blipFill>
                  <pic:spPr>
                    <a:xfrm>
                      <a:off x="0" y="0"/>
                      <a:ext cx="1823713" cy="3242157"/>
                    </a:xfrm>
                    <a:prstGeom prst="rect">
                      <a:avLst/>
                    </a:prstGeom>
                    <a:effectLst>
                      <a:outerShdw blurRad="50800" dist="38100" dir="2700000" algn="tl" rotWithShape="0">
                        <a:prstClr val="black">
                          <a:alpha val="40000"/>
                        </a:prstClr>
                      </a:outerShdw>
                    </a:effectLst>
                  </pic:spPr>
                </pic:pic>
              </a:graphicData>
            </a:graphic>
          </wp:inline>
        </w:drawing>
      </w:r>
      <w:r w:rsidR="00D95048" w:rsidRPr="00DA7A92">
        <w:rPr>
          <w:noProof/>
          <w:color w:val="auto"/>
          <w:lang w:val="fr-FR"/>
        </w:rPr>
        <w:t xml:space="preserve">  </w:t>
      </w:r>
      <w:r w:rsidR="00D95048" w:rsidRPr="00DA7A92">
        <w:rPr>
          <w:noProof/>
          <w:color w:val="auto"/>
          <w:lang w:val="fr-FR"/>
        </w:rPr>
        <w:drawing>
          <wp:inline distT="0" distB="0" distL="0" distR="0" wp14:anchorId="76F0AFF3" wp14:editId="5CE31B44">
            <wp:extent cx="1830069" cy="3253458"/>
            <wp:effectExtent l="38100" t="38100" r="94615" b="99695"/>
            <wp:docPr id="2022289297"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2289297" name="Image 15"/>
                    <pic:cNvPicPr/>
                  </pic:nvPicPr>
                  <pic:blipFill>
                    <a:blip r:embed="rId52"/>
                    <a:stretch>
                      <a:fillRect/>
                    </a:stretch>
                  </pic:blipFill>
                  <pic:spPr>
                    <a:xfrm>
                      <a:off x="0" y="0"/>
                      <a:ext cx="1834742" cy="3261765"/>
                    </a:xfrm>
                    <a:prstGeom prst="rect">
                      <a:avLst/>
                    </a:prstGeom>
                    <a:effectLst>
                      <a:outerShdw blurRad="50800" dist="38100" dir="2700000" algn="tl" rotWithShape="0">
                        <a:prstClr val="black">
                          <a:alpha val="40000"/>
                        </a:prstClr>
                      </a:outerShdw>
                    </a:effectLst>
                  </pic:spPr>
                </pic:pic>
              </a:graphicData>
            </a:graphic>
          </wp:inline>
        </w:drawing>
      </w:r>
      <w:r w:rsidR="00D95048" w:rsidRPr="00DA7A92">
        <w:rPr>
          <w:noProof/>
          <w:color w:val="auto"/>
          <w:lang w:val="fr-FR"/>
        </w:rPr>
        <w:t xml:space="preserve">  </w:t>
      </w:r>
      <w:r w:rsidR="00D95048" w:rsidRPr="00DA7A92">
        <w:rPr>
          <w:noProof/>
          <w:color w:val="auto"/>
          <w:lang w:val="fr-FR"/>
        </w:rPr>
        <w:drawing>
          <wp:inline distT="0" distB="0" distL="0" distR="0" wp14:anchorId="5BBCE4F2" wp14:editId="473FD7C0">
            <wp:extent cx="1827950" cy="3249690"/>
            <wp:effectExtent l="38100" t="38100" r="96520" b="103505"/>
            <wp:docPr id="183932645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9326456" name="Image 16"/>
                    <pic:cNvPicPr/>
                  </pic:nvPicPr>
                  <pic:blipFill>
                    <a:blip r:embed="rId53"/>
                    <a:stretch>
                      <a:fillRect/>
                    </a:stretch>
                  </pic:blipFill>
                  <pic:spPr>
                    <a:xfrm>
                      <a:off x="0" y="0"/>
                      <a:ext cx="1827950" cy="3249690"/>
                    </a:xfrm>
                    <a:prstGeom prst="rect">
                      <a:avLst/>
                    </a:prstGeom>
                    <a:effectLst>
                      <a:outerShdw blurRad="50800" dist="38100" dir="2700000" algn="tl" rotWithShape="0">
                        <a:prstClr val="black">
                          <a:alpha val="40000"/>
                        </a:prstClr>
                      </a:outerShdw>
                    </a:effectLst>
                  </pic:spPr>
                </pic:pic>
              </a:graphicData>
            </a:graphic>
          </wp:inline>
        </w:drawing>
      </w:r>
    </w:p>
    <w:tbl>
      <w:tblPr>
        <w:tblStyle w:val="TableGrid"/>
        <w:tblW w:w="4853"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9"/>
        <w:gridCol w:w="3259"/>
        <w:gridCol w:w="2977"/>
      </w:tblGrid>
      <w:tr w:rsidR="00D95048" w:rsidRPr="00DA7A92" w14:paraId="0E15321C" w14:textId="77777777" w:rsidTr="008E7124">
        <w:trPr>
          <w:trHeight w:val="1776"/>
        </w:trPr>
        <w:tc>
          <w:tcPr>
            <w:tcW w:w="1667" w:type="pct"/>
          </w:tcPr>
          <w:p w14:paraId="38CF80B1" w14:textId="6467EF8F" w:rsidR="00D95048" w:rsidRPr="00DA7A92" w:rsidRDefault="00D95048" w:rsidP="00D95048">
            <w:pPr>
              <w:pStyle w:val="Descriptionofillustrationfiguretable"/>
              <w:rPr>
                <w:lang w:val="fr-FR"/>
              </w:rPr>
            </w:pPr>
            <w:r w:rsidRPr="00DA7A92">
              <w:rPr>
                <w:lang w:val="fr-FR"/>
              </w:rPr>
              <w:t>4.</w:t>
            </w:r>
            <w:r w:rsidR="008E7124" w:rsidRPr="00DA7A92">
              <w:rPr>
                <w:lang w:val="fr-FR"/>
              </w:rPr>
              <w:t xml:space="preserve"> </w:t>
            </w:r>
            <w:r w:rsidR="00823BA6" w:rsidRPr="00DA7A92">
              <w:rPr>
                <w:lang w:val="fr-FR"/>
              </w:rPr>
              <w:t xml:space="preserve">Sélectionnez </w:t>
            </w:r>
            <w:r w:rsidR="00823BA6" w:rsidRPr="00DA7A92">
              <w:rPr>
                <w:b/>
                <w:bCs/>
                <w:lang w:val="fr-FR"/>
              </w:rPr>
              <w:t>Paramètres du Menu principal</w:t>
            </w:r>
          </w:p>
        </w:tc>
        <w:tc>
          <w:tcPr>
            <w:tcW w:w="1742" w:type="pct"/>
          </w:tcPr>
          <w:p w14:paraId="0B88DA00" w14:textId="3A32DFE1" w:rsidR="00D95048" w:rsidRPr="00DA7A92" w:rsidRDefault="00D95048" w:rsidP="00D95048">
            <w:pPr>
              <w:pStyle w:val="Descriptionofillustrationfiguretable"/>
              <w:rPr>
                <w:lang w:val="fr-FR"/>
              </w:rPr>
            </w:pPr>
            <w:r w:rsidRPr="00DA7A92">
              <w:rPr>
                <w:lang w:val="fr-FR"/>
              </w:rPr>
              <w:t xml:space="preserve">5. </w:t>
            </w:r>
            <w:r w:rsidR="00DB12A6" w:rsidRPr="00DA7A92">
              <w:rPr>
                <w:lang w:val="fr-FR"/>
              </w:rPr>
              <w:t>Tapez sur les options que vous souhaitez désactiver du menu principal et tapez dessus de nouveau si vous souhaitez les réactiver</w:t>
            </w:r>
          </w:p>
        </w:tc>
        <w:tc>
          <w:tcPr>
            <w:tcW w:w="1591" w:type="pct"/>
          </w:tcPr>
          <w:p w14:paraId="1C1FE15B" w14:textId="57ED3ED2" w:rsidR="00D95048" w:rsidRPr="00DA7A92" w:rsidRDefault="00D95048" w:rsidP="00D95048">
            <w:pPr>
              <w:pStyle w:val="Descriptionofillustrationfiguretable"/>
              <w:rPr>
                <w:lang w:val="fr-FR"/>
              </w:rPr>
            </w:pPr>
            <w:r w:rsidRPr="00DA7A92">
              <w:rPr>
                <w:lang w:val="fr-FR"/>
              </w:rPr>
              <w:t xml:space="preserve">6. </w:t>
            </w:r>
            <w:r w:rsidR="008E7124" w:rsidRPr="00DA7A92">
              <w:rPr>
                <w:lang w:val="fr-FR"/>
              </w:rPr>
              <w:t>Vérifiez les résultats</w:t>
            </w:r>
          </w:p>
        </w:tc>
      </w:tr>
    </w:tbl>
    <w:p w14:paraId="7FCC7032" w14:textId="49C9D8AA" w:rsidR="00B84A1F" w:rsidRPr="00DA7A92" w:rsidRDefault="00943D58" w:rsidP="00B84A1F">
      <w:pPr>
        <w:pStyle w:val="Heading2"/>
        <w:rPr>
          <w:rStyle w:val="Strong"/>
          <w:rFonts w:asciiTheme="majorHAnsi" w:hAnsiTheme="majorHAnsi" w:cs="Arial"/>
          <w:b/>
          <w:bCs/>
          <w:color w:val="264A5C" w:themeColor="text2"/>
          <w:sz w:val="30"/>
          <w:lang w:val="fr-FR"/>
        </w:rPr>
      </w:pPr>
      <w:bookmarkStart w:id="11" w:name="_Toc184820697"/>
      <w:r w:rsidRPr="00DA7A92">
        <w:rPr>
          <w:rStyle w:val="Strong"/>
          <w:rFonts w:asciiTheme="majorHAnsi" w:hAnsiTheme="majorHAnsi" w:cs="Arial"/>
          <w:b/>
          <w:bCs/>
          <w:color w:val="264A5C" w:themeColor="text2"/>
          <w:sz w:val="30"/>
          <w:lang w:val="fr-FR"/>
        </w:rPr>
        <w:lastRenderedPageBreak/>
        <w:t>Paramètres de saisie des formulaires</w:t>
      </w:r>
      <w:bookmarkEnd w:id="11"/>
    </w:p>
    <w:p w14:paraId="6778ADFE" w14:textId="77777777" w:rsidR="000842A9" w:rsidRPr="00DA7A92" w:rsidRDefault="000842A9" w:rsidP="000842A9">
      <w:pPr>
        <w:rPr>
          <w:lang w:val="fr-FR"/>
        </w:rPr>
      </w:pPr>
      <w:r w:rsidRPr="00DA7A92">
        <w:rPr>
          <w:lang w:val="fr-FR"/>
        </w:rPr>
        <w:t>Le menu de gestion des formulaires vous permet de personnaliser le comportement et les options des formulaires, par exemple l'envoi automatique des formulaires complétés, la suppression des formulaires envoyés, entre autres. Une option importante dans les enquêtes SENS est de permettre aux enquêteurs de marquer délibérément un formulaire comme finalisé au lieu de le marquer comme finalisé par défaut à la fin de chaque entretien.</w:t>
      </w:r>
    </w:p>
    <w:p w14:paraId="06257AA4" w14:textId="44C4DB77" w:rsidR="000842A9" w:rsidRPr="00DA7A92" w:rsidRDefault="000842A9" w:rsidP="00B84A1F">
      <w:pPr>
        <w:rPr>
          <w:lang w:val="fr-FR"/>
        </w:rPr>
      </w:pPr>
      <w:r w:rsidRPr="00DA7A92">
        <w:rPr>
          <w:lang w:val="fr-FR"/>
        </w:rPr>
        <w:t>Pour modifier ces paramètres :</w:t>
      </w:r>
    </w:p>
    <w:p w14:paraId="57FAF436" w14:textId="628B1777" w:rsidR="00935721" w:rsidRPr="00DA7A92" w:rsidRDefault="00935721" w:rsidP="00935721">
      <w:pPr>
        <w:pStyle w:val="ListBullet"/>
        <w:rPr>
          <w:lang w:val="fr-FR"/>
        </w:rPr>
      </w:pPr>
      <w:r w:rsidRPr="00DA7A92">
        <w:rPr>
          <w:lang w:val="fr-FR"/>
        </w:rPr>
        <w:t xml:space="preserve">Dans le </w:t>
      </w:r>
      <w:r w:rsidRPr="00DA7A92">
        <w:rPr>
          <w:b/>
          <w:bCs/>
          <w:lang w:val="fr-FR"/>
        </w:rPr>
        <w:t>menu principal</w:t>
      </w:r>
      <w:r w:rsidRPr="00DA7A92">
        <w:rPr>
          <w:lang w:val="fr-FR"/>
        </w:rPr>
        <w:t xml:space="preserve">, tapez sur l'icône circulaire dans le coin supérieur droit de votre écran et sélectionnez </w:t>
      </w:r>
      <w:r w:rsidRPr="00DA7A92">
        <w:rPr>
          <w:b/>
          <w:bCs/>
          <w:lang w:val="fr-FR"/>
        </w:rPr>
        <w:t>Paramètres</w:t>
      </w:r>
      <w:r w:rsidRPr="00DA7A92">
        <w:rPr>
          <w:lang w:val="fr-FR"/>
        </w:rPr>
        <w:t>.</w:t>
      </w:r>
    </w:p>
    <w:p w14:paraId="51779575" w14:textId="0F564B51" w:rsidR="00935721" w:rsidRPr="00DA7A92" w:rsidRDefault="00935721" w:rsidP="00935721">
      <w:pPr>
        <w:pStyle w:val="ListBullet"/>
        <w:rPr>
          <w:lang w:val="fr-FR"/>
        </w:rPr>
      </w:pPr>
      <w:r w:rsidRPr="00DA7A92">
        <w:rPr>
          <w:lang w:val="fr-FR"/>
        </w:rPr>
        <w:t xml:space="preserve">Sélectionnez </w:t>
      </w:r>
      <w:r w:rsidRPr="00DA7A92">
        <w:rPr>
          <w:b/>
          <w:bCs/>
          <w:lang w:val="fr-FR"/>
        </w:rPr>
        <w:t>Gestion des formulaires</w:t>
      </w:r>
      <w:r w:rsidRPr="00DA7A92">
        <w:rPr>
          <w:lang w:val="fr-FR"/>
        </w:rPr>
        <w:t xml:space="preserve"> - Ce menu vous permet de contrôler, entre autres, comment et si les formulaires sont automatiquement mis à jour, si les formulaires complétés doivent être automatiquement mis à jour et comment les formulaires se comportent lorsqu'on les remplit.</w:t>
      </w:r>
    </w:p>
    <w:p w14:paraId="73AD7B2C" w14:textId="7630CACC" w:rsidR="00935721" w:rsidRPr="00DA7A92" w:rsidRDefault="00935721" w:rsidP="00935721">
      <w:pPr>
        <w:pStyle w:val="ListBullet"/>
        <w:rPr>
          <w:lang w:val="fr-FR"/>
        </w:rPr>
      </w:pPr>
      <w:r w:rsidRPr="00DA7A92">
        <w:rPr>
          <w:lang w:val="fr-FR"/>
        </w:rPr>
        <w:t xml:space="preserve">Pour que les superviseurs ne marquent un formulaire comme finalisé qu'après examen, sous </w:t>
      </w:r>
      <w:r w:rsidRPr="00DA7A92">
        <w:rPr>
          <w:b/>
          <w:bCs/>
          <w:lang w:val="fr-FR"/>
        </w:rPr>
        <w:t>Remplissage du formulaire</w:t>
      </w:r>
      <w:r w:rsidRPr="00DA7A92">
        <w:rPr>
          <w:lang w:val="fr-FR"/>
        </w:rPr>
        <w:t xml:space="preserve">, décochez l'option </w:t>
      </w:r>
      <w:r w:rsidR="003F1A11" w:rsidRPr="00DA7A92">
        <w:rPr>
          <w:b/>
          <w:bCs/>
          <w:lang w:val="fr-FR"/>
        </w:rPr>
        <w:t>Envoi automatique</w:t>
      </w:r>
      <w:r w:rsidRPr="00DA7A92">
        <w:rPr>
          <w:lang w:val="fr-FR"/>
        </w:rPr>
        <w:t>.</w:t>
      </w:r>
    </w:p>
    <w:p w14:paraId="54340727" w14:textId="4DCB26C3" w:rsidR="00B84A1F" w:rsidRPr="00DA7A92" w:rsidRDefault="00A55DFD" w:rsidP="00B84A1F">
      <w:pPr>
        <w:rPr>
          <w:b/>
          <w:bCs/>
          <w:color w:val="FF0000"/>
          <w:lang w:val="fr-FR"/>
        </w:rPr>
      </w:pPr>
      <w:r w:rsidRPr="00DA7A92">
        <w:rPr>
          <w:noProof/>
          <w:lang w:val="fr-FR" w:eastAsia="en-GB"/>
        </w:rPr>
        <mc:AlternateContent>
          <mc:Choice Requires="wps">
            <w:drawing>
              <wp:anchor distT="0" distB="0" distL="114300" distR="114300" simplePos="0" relativeHeight="251658260" behindDoc="0" locked="0" layoutInCell="1" allowOverlap="1" wp14:anchorId="63D782A2" wp14:editId="1C1B710B">
                <wp:simplePos x="0" y="0"/>
                <wp:positionH relativeFrom="column">
                  <wp:posOffset>4658360</wp:posOffset>
                </wp:positionH>
                <wp:positionV relativeFrom="paragraph">
                  <wp:posOffset>1871980</wp:posOffset>
                </wp:positionV>
                <wp:extent cx="536330" cy="219807"/>
                <wp:effectExtent l="0" t="0" r="16510" b="27940"/>
                <wp:wrapNone/>
                <wp:docPr id="74489296" name="Rectangle 74489296"/>
                <wp:cNvGraphicFramePr/>
                <a:graphic xmlns:a="http://schemas.openxmlformats.org/drawingml/2006/main">
                  <a:graphicData uri="http://schemas.microsoft.com/office/word/2010/wordprocessingShape">
                    <wps:wsp>
                      <wps:cNvSpPr/>
                      <wps:spPr>
                        <a:xfrm>
                          <a:off x="0" y="0"/>
                          <a:ext cx="536330" cy="219807"/>
                        </a:xfrm>
                        <a:prstGeom prst="rect">
                          <a:avLst/>
                        </a:prstGeom>
                        <a:noFill/>
                        <a:ln>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E545BC5" id="Rectangle 74489296" o:spid="_x0000_s1026" style="position:absolute;margin-left:366.8pt;margin-top:147.4pt;width:42.25pt;height:17.3pt;z-index:2516582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" filled="f" strokecolor="red" strokeweight="2pt"/>
            </w:pict>
          </mc:Fallback>
        </mc:AlternateContent>
      </w:r>
      <w:r w:rsidRPr="00DA7A92">
        <w:rPr>
          <w:noProof/>
          <w:lang w:val="fr-FR" w:eastAsia="en-GB"/>
        </w:rPr>
        <mc:AlternateContent>
          <mc:Choice Requires="wps">
            <w:drawing>
              <wp:anchor distT="0" distB="0" distL="114300" distR="114300" simplePos="0" relativeHeight="251658259" behindDoc="0" locked="0" layoutInCell="1" allowOverlap="1" wp14:anchorId="2A6062F1" wp14:editId="32A4A270">
                <wp:simplePos x="0" y="0"/>
                <wp:positionH relativeFrom="column">
                  <wp:posOffset>3117215</wp:posOffset>
                </wp:positionH>
                <wp:positionV relativeFrom="paragraph">
                  <wp:posOffset>1384300</wp:posOffset>
                </wp:positionV>
                <wp:extent cx="1330960" cy="219807"/>
                <wp:effectExtent l="0" t="0" r="21590" b="27940"/>
                <wp:wrapNone/>
                <wp:docPr id="1645634163" name="Rectangle 1645634163"/>
                <wp:cNvGraphicFramePr/>
                <a:graphic xmlns:a="http://schemas.openxmlformats.org/drawingml/2006/main">
                  <a:graphicData uri="http://schemas.microsoft.com/office/word/2010/wordprocessingShape">
                    <wps:wsp>
                      <wps:cNvSpPr/>
                      <wps:spPr>
                        <a:xfrm>
                          <a:off x="0" y="0"/>
                          <a:ext cx="1330960" cy="219807"/>
                        </a:xfrm>
                        <a:prstGeom prst="rect">
                          <a:avLst/>
                        </a:prstGeom>
                        <a:noFill/>
                        <a:ln>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44B8855" id="Rectangle 1645634163" o:spid="_x0000_s1026" style="position:absolute;margin-left:245.45pt;margin-top:109pt;width:104.8pt;height:17.3pt;z-index:25165825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" filled="f" strokecolor="red" strokeweight="2pt"/>
            </w:pict>
          </mc:Fallback>
        </mc:AlternateContent>
      </w:r>
      <w:r w:rsidRPr="00DA7A92">
        <w:rPr>
          <w:noProof/>
          <w:lang w:val="fr-FR" w:eastAsia="en-GB"/>
        </w:rPr>
        <mc:AlternateContent>
          <mc:Choice Requires="wps">
            <w:drawing>
              <wp:anchor distT="0" distB="0" distL="114300" distR="114300" simplePos="0" relativeHeight="251658258" behindDoc="0" locked="0" layoutInCell="1" allowOverlap="1" wp14:anchorId="5517286A" wp14:editId="5979BA7E">
                <wp:simplePos x="0" y="0"/>
                <wp:positionH relativeFrom="column">
                  <wp:posOffset>1875790</wp:posOffset>
                </wp:positionH>
                <wp:positionV relativeFrom="paragraph">
                  <wp:posOffset>1226820</wp:posOffset>
                </wp:positionV>
                <wp:extent cx="492760" cy="203200"/>
                <wp:effectExtent l="0" t="0" r="21590" b="25400"/>
                <wp:wrapNone/>
                <wp:docPr id="750040415" name="Rectangle 750040415"/>
                <wp:cNvGraphicFramePr/>
                <a:graphic xmlns:a="http://schemas.openxmlformats.org/drawingml/2006/main">
                  <a:graphicData uri="http://schemas.microsoft.com/office/word/2010/wordprocessingShape">
                    <wps:wsp>
                      <wps:cNvSpPr/>
                      <wps:spPr>
                        <a:xfrm>
                          <a:off x="0" y="0"/>
                          <a:ext cx="492760" cy="203200"/>
                        </a:xfrm>
                        <a:prstGeom prst="rect">
                          <a:avLst/>
                        </a:prstGeom>
                        <a:noFill/>
                        <a:ln>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3FBA823" id="Rectangle 750040415" o:spid="_x0000_s1026" style="position:absolute;margin-left:147.7pt;margin-top:96.6pt;width:38.8pt;height:16pt;z-index:25165825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" filled="f" strokecolor="red" strokeweight="2pt"/>
            </w:pict>
          </mc:Fallback>
        </mc:AlternateContent>
      </w:r>
      <w:r w:rsidRPr="00DA7A92">
        <w:rPr>
          <w:noProof/>
          <w:lang w:val="fr-FR" w:eastAsia="en-GB"/>
        </w:rPr>
        <mc:AlternateContent>
          <mc:Choice Requires="wps">
            <w:drawing>
              <wp:anchor distT="0" distB="0" distL="114300" distR="114300" simplePos="0" relativeHeight="251658257" behindDoc="0" locked="0" layoutInCell="1" allowOverlap="1" wp14:anchorId="75A33EDE" wp14:editId="1E36DC28">
                <wp:simplePos x="0" y="0"/>
                <wp:positionH relativeFrom="column">
                  <wp:posOffset>1257300</wp:posOffset>
                </wp:positionH>
                <wp:positionV relativeFrom="paragraph">
                  <wp:posOffset>139065</wp:posOffset>
                </wp:positionV>
                <wp:extent cx="210478" cy="219710"/>
                <wp:effectExtent l="0" t="0" r="18415" b="27940"/>
                <wp:wrapNone/>
                <wp:docPr id="1690507150" name="Rectangle 1690507150"/>
                <wp:cNvGraphicFramePr/>
                <a:graphic xmlns:a="http://schemas.openxmlformats.org/drawingml/2006/main">
                  <a:graphicData uri="http://schemas.microsoft.com/office/word/2010/wordprocessingShape">
                    <wps:wsp>
                      <wps:cNvSpPr/>
                      <wps:spPr>
                        <a:xfrm>
                          <a:off x="0" y="0"/>
                          <a:ext cx="210478" cy="219710"/>
                        </a:xfrm>
                        <a:prstGeom prst="rect">
                          <a:avLst/>
                        </a:prstGeom>
                        <a:noFill/>
                        <a:ln>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A79A546" id="Rectangle 1690507150" o:spid="_x0000_s1026" style="position:absolute;margin-left:99pt;margin-top:10.95pt;width:16.55pt;height:17.3pt;z-index:25165825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" filled="f" strokecolor="red" strokeweight="2pt"/>
            </w:pict>
          </mc:Fallback>
        </mc:AlternateContent>
      </w:r>
      <w:r w:rsidR="00B84A1F" w:rsidRPr="00DA7A92">
        <w:rPr>
          <w:b/>
          <w:bCs/>
          <w:color w:val="FF0000"/>
          <w:lang w:val="fr-FR"/>
        </w:rPr>
        <w:t xml:space="preserve">  </w:t>
      </w:r>
      <w:r w:rsidR="00255348" w:rsidRPr="00DA7A92">
        <w:rPr>
          <w:b/>
          <w:bCs/>
          <w:noProof/>
          <w:color w:val="FF0000"/>
          <w:lang w:val="fr-FR"/>
        </w:rPr>
        <w:drawing>
          <wp:inline distT="0" distB="0" distL="0" distR="0" wp14:anchorId="74B8EBFC" wp14:editId="645205F5">
            <wp:extent cx="1358106" cy="2414412"/>
            <wp:effectExtent l="38100" t="38100" r="90170" b="100330"/>
            <wp:docPr id="11558912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5891212" name="Image 12"/>
                    <pic:cNvPicPr>
                      <a:picLocks noChangeAspect="1" noChangeArrowheads="1"/>
                    </pic:cNvPicPr>
                  </pic:nvPicPr>
                  <pic:blipFill>
                    <a:blip r:embed="rId45"/>
                    <a:stretch>
                      <a:fillRect/>
                    </a:stretch>
                  </pic:blipFill>
                  <pic:spPr bwMode="auto">
                    <a:xfrm>
                      <a:off x="0" y="0"/>
                      <a:ext cx="1358106" cy="2414412"/>
                    </a:xfrm>
                    <a:prstGeom prst="rect">
                      <a:avLst/>
                    </a:prstGeom>
                    <a:noFill/>
                    <a:effectLst>
                      <a:outerShdw blurRad="50800" dist="38100" dir="2700000" algn="tl" rotWithShape="0">
                        <a:prstClr val="black">
                          <a:alpha val="40000"/>
                        </a:prstClr>
                      </a:outerShdw>
                    </a:effectLst>
                  </pic:spPr>
                </pic:pic>
              </a:graphicData>
            </a:graphic>
          </wp:inline>
        </w:drawing>
      </w:r>
      <w:r w:rsidR="00255348" w:rsidRPr="00DA7A92">
        <w:rPr>
          <w:noProof/>
          <w:lang w:val="fr-FR"/>
        </w:rPr>
        <w:drawing>
          <wp:inline distT="0" distB="0" distL="0" distR="0" wp14:anchorId="6AF55B89" wp14:editId="0B6EE638">
            <wp:extent cx="1358424" cy="2414975"/>
            <wp:effectExtent l="38100" t="38100" r="89535" b="99695"/>
            <wp:docPr id="1216295598" name="Image 10">
              <a:extLst xmlns:a="http://schemas.openxmlformats.org/drawingml/2006/main">
                <a:ext uri="{FF2B5EF4-FFF2-40B4-BE49-F238E27FC236}">
                  <a16:creationId xmlns:a16="http://schemas.microsoft.com/office/drawing/2014/main" id="{2608AA38-2B63-315F-EDC0-E5D51C37A70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6295598" name="Image 10">
                      <a:extLst>
                        <a:ext uri="{FF2B5EF4-FFF2-40B4-BE49-F238E27FC236}">
                          <a16:creationId xmlns:a16="http://schemas.microsoft.com/office/drawing/2014/main" id="{2608AA38-2B63-315F-EDC0-E5D51C37A704}"/>
                        </a:ext>
                      </a:extLst>
                    </pic:cNvPr>
                    <pic:cNvPicPr>
                      <a:picLocks noChangeAspect="1"/>
                    </pic:cNvPicPr>
                  </pic:nvPicPr>
                  <pic:blipFill>
                    <a:blip r:embed="rId46"/>
                    <a:stretch>
                      <a:fillRect/>
                    </a:stretch>
                  </pic:blipFill>
                  <pic:spPr>
                    <a:xfrm>
                      <a:off x="0" y="0"/>
                      <a:ext cx="1362817" cy="2422784"/>
                    </a:xfrm>
                    <a:prstGeom prst="rect">
                      <a:avLst/>
                    </a:prstGeom>
                    <a:effectLst>
                      <a:outerShdw blurRad="50800" dist="38100" dir="2700000" algn="tl" rotWithShape="0">
                        <a:prstClr val="black">
                          <a:alpha val="40000"/>
                        </a:prstClr>
                      </a:outerShdw>
                    </a:effectLst>
                  </pic:spPr>
                </pic:pic>
              </a:graphicData>
            </a:graphic>
          </wp:inline>
        </w:drawing>
      </w:r>
      <w:r w:rsidR="00255348" w:rsidRPr="00DA7A92">
        <w:rPr>
          <w:b/>
          <w:bCs/>
          <w:noProof/>
          <w:color w:val="FF0000"/>
          <w:lang w:val="fr-FR"/>
        </w:rPr>
        <w:drawing>
          <wp:inline distT="0" distB="0" distL="0" distR="0" wp14:anchorId="12732979" wp14:editId="762A2DCB">
            <wp:extent cx="1366400" cy="2429157"/>
            <wp:effectExtent l="38100" t="38100" r="100965" b="85725"/>
            <wp:docPr id="377885058"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7885058" name="Image 17"/>
                    <pic:cNvPicPr/>
                  </pic:nvPicPr>
                  <pic:blipFill>
                    <a:blip r:embed="rId54"/>
                    <a:stretch>
                      <a:fillRect/>
                    </a:stretch>
                  </pic:blipFill>
                  <pic:spPr>
                    <a:xfrm>
                      <a:off x="0" y="0"/>
                      <a:ext cx="1368080" cy="2432143"/>
                    </a:xfrm>
                    <a:prstGeom prst="rect">
                      <a:avLst/>
                    </a:prstGeom>
                    <a:effectLst>
                      <a:outerShdw blurRad="50800" dist="38100" dir="2700000" algn="tl" rotWithShape="0">
                        <a:prstClr val="black">
                          <a:alpha val="40000"/>
                        </a:prstClr>
                      </a:outerShdw>
                    </a:effectLst>
                  </pic:spPr>
                </pic:pic>
              </a:graphicData>
            </a:graphic>
          </wp:inline>
        </w:drawing>
      </w:r>
      <w:r w:rsidR="00255348" w:rsidRPr="00DA7A92">
        <w:rPr>
          <w:b/>
          <w:bCs/>
          <w:color w:val="FF0000"/>
          <w:lang w:val="fr-FR"/>
        </w:rPr>
        <w:t xml:space="preserve"> </w:t>
      </w:r>
      <w:r w:rsidR="00255348" w:rsidRPr="00DA7A92">
        <w:rPr>
          <w:b/>
          <w:bCs/>
          <w:noProof/>
          <w:color w:val="FF0000"/>
          <w:lang w:val="fr-FR"/>
        </w:rPr>
        <w:drawing>
          <wp:inline distT="0" distB="0" distL="0" distR="0" wp14:anchorId="59645043" wp14:editId="6138AFC2">
            <wp:extent cx="1358741" cy="2415540"/>
            <wp:effectExtent l="38100" t="38100" r="89535" b="99060"/>
            <wp:docPr id="709620087"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9620087" name="Image 18"/>
                    <pic:cNvPicPr/>
                  </pic:nvPicPr>
                  <pic:blipFill>
                    <a:blip r:embed="rId55"/>
                    <a:stretch>
                      <a:fillRect/>
                    </a:stretch>
                  </pic:blipFill>
                  <pic:spPr>
                    <a:xfrm>
                      <a:off x="0" y="0"/>
                      <a:ext cx="1361569" cy="2420568"/>
                    </a:xfrm>
                    <a:prstGeom prst="rect">
                      <a:avLst/>
                    </a:prstGeom>
                    <a:effectLst>
                      <a:outerShdw blurRad="50800" dist="38100" dir="2700000" algn="tl" rotWithShape="0">
                        <a:prstClr val="black">
                          <a:alpha val="40000"/>
                        </a:prstClr>
                      </a:outerShdw>
                    </a:effectLst>
                  </pic:spPr>
                </pic:pic>
              </a:graphicData>
            </a:graphic>
          </wp:inline>
        </w:drawing>
      </w:r>
    </w:p>
    <w:tbl>
      <w:tblPr>
        <w:tblStyle w:val="TableGrid"/>
        <w:tblW w:w="5076" w:type="pct"/>
        <w:tblInd w:w="-1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58"/>
        <w:gridCol w:w="2158"/>
        <w:gridCol w:w="2534"/>
        <w:gridCol w:w="2534"/>
      </w:tblGrid>
      <w:tr w:rsidR="00255348" w:rsidRPr="00DA7A92" w14:paraId="274B75F0" w14:textId="77777777" w:rsidTr="00027239">
        <w:tc>
          <w:tcPr>
            <w:tcW w:w="1307" w:type="pct"/>
            <w:shd w:val="clear" w:color="auto" w:fill="auto"/>
          </w:tcPr>
          <w:p w14:paraId="67E30297" w14:textId="2A415257" w:rsidR="00255348" w:rsidRPr="00DA7A92" w:rsidRDefault="00255348" w:rsidP="00255348">
            <w:pPr>
              <w:pStyle w:val="Descriptionofillustrationfiguretable"/>
              <w:rPr>
                <w:lang w:val="fr-FR"/>
              </w:rPr>
            </w:pPr>
            <w:r w:rsidRPr="00DA7A92">
              <w:rPr>
                <w:lang w:val="fr-FR"/>
              </w:rPr>
              <w:t xml:space="preserve">1. </w:t>
            </w:r>
            <w:r w:rsidR="00935721" w:rsidRPr="00DA7A92">
              <w:rPr>
                <w:lang w:val="fr-FR"/>
              </w:rPr>
              <w:t>Cliquez sur l'icône en haut de l'écran</w:t>
            </w:r>
          </w:p>
        </w:tc>
        <w:tc>
          <w:tcPr>
            <w:tcW w:w="1103" w:type="pct"/>
            <w:shd w:val="clear" w:color="auto" w:fill="auto"/>
          </w:tcPr>
          <w:p w14:paraId="0AE73BAB" w14:textId="2065B545" w:rsidR="00255348" w:rsidRPr="00DA7A92" w:rsidRDefault="00255348" w:rsidP="00027239">
            <w:pPr>
              <w:pStyle w:val="Descriptionofillustrationfiguretable"/>
              <w:jc w:val="left"/>
              <w:rPr>
                <w:lang w:val="fr-FR"/>
              </w:rPr>
            </w:pPr>
            <w:r w:rsidRPr="00DA7A92">
              <w:rPr>
                <w:lang w:val="fr-FR"/>
              </w:rPr>
              <w:t xml:space="preserve">2. </w:t>
            </w:r>
            <w:r w:rsidR="00935721" w:rsidRPr="00DA7A92">
              <w:rPr>
                <w:lang w:val="fr-FR"/>
              </w:rPr>
              <w:t xml:space="preserve">Sélectionnez </w:t>
            </w:r>
            <w:r w:rsidR="00935721" w:rsidRPr="00DA7A92">
              <w:rPr>
                <w:b/>
                <w:bCs/>
                <w:lang w:val="fr-FR"/>
              </w:rPr>
              <w:t>Paramètres</w:t>
            </w:r>
          </w:p>
        </w:tc>
        <w:tc>
          <w:tcPr>
            <w:tcW w:w="1295" w:type="pct"/>
            <w:shd w:val="clear" w:color="auto" w:fill="auto"/>
          </w:tcPr>
          <w:p w14:paraId="63E8B64F" w14:textId="4DE5B10E" w:rsidR="00255348" w:rsidRPr="00DA7A92" w:rsidRDefault="00255348" w:rsidP="00255348">
            <w:pPr>
              <w:pStyle w:val="Descriptionofillustrationfiguretable"/>
              <w:rPr>
                <w:b/>
                <w:bCs/>
                <w:lang w:val="fr-FR"/>
              </w:rPr>
            </w:pPr>
            <w:r w:rsidRPr="00DA7A92">
              <w:rPr>
                <w:lang w:val="fr-FR"/>
              </w:rPr>
              <w:t xml:space="preserve">3. </w:t>
            </w:r>
            <w:r w:rsidR="00E345DE" w:rsidRPr="00DA7A92">
              <w:rPr>
                <w:lang w:val="fr-FR"/>
              </w:rPr>
              <w:t xml:space="preserve">Cliquez sur </w:t>
            </w:r>
            <w:r w:rsidR="00E345DE" w:rsidRPr="00DA7A92">
              <w:rPr>
                <w:b/>
                <w:bCs/>
                <w:lang w:val="fr-FR"/>
              </w:rPr>
              <w:t>Gestion des formulaires</w:t>
            </w:r>
          </w:p>
        </w:tc>
        <w:tc>
          <w:tcPr>
            <w:tcW w:w="1295" w:type="pct"/>
          </w:tcPr>
          <w:p w14:paraId="71A6CE76" w14:textId="7F1B8C36" w:rsidR="00255348" w:rsidRPr="00DA7A92" w:rsidRDefault="00255348" w:rsidP="00255348">
            <w:pPr>
              <w:pStyle w:val="Descriptionofillustrationfiguretable"/>
              <w:rPr>
                <w:lang w:val="fr-FR"/>
              </w:rPr>
            </w:pPr>
            <w:r w:rsidRPr="00DA7A92">
              <w:rPr>
                <w:lang w:val="fr-FR"/>
              </w:rPr>
              <w:t xml:space="preserve">4. </w:t>
            </w:r>
            <w:r w:rsidR="00027239" w:rsidRPr="00DA7A92">
              <w:rPr>
                <w:lang w:val="fr-FR"/>
              </w:rPr>
              <w:t xml:space="preserve">Décochez </w:t>
            </w:r>
            <w:r w:rsidR="00027239" w:rsidRPr="00DA7A92">
              <w:rPr>
                <w:b/>
                <w:bCs/>
                <w:lang w:val="fr-FR"/>
              </w:rPr>
              <w:t>Envoi automatique</w:t>
            </w:r>
          </w:p>
        </w:tc>
      </w:tr>
    </w:tbl>
    <w:p w14:paraId="2C99DFA8" w14:textId="109281A3" w:rsidR="00B84A1F" w:rsidRPr="00DA7A92" w:rsidRDefault="00943D58" w:rsidP="00B84A1F">
      <w:pPr>
        <w:pStyle w:val="Heading2"/>
        <w:rPr>
          <w:lang w:val="fr-FR"/>
        </w:rPr>
      </w:pPr>
      <w:bookmarkStart w:id="12" w:name="_Toc184820698"/>
      <w:r w:rsidRPr="00DA7A92">
        <w:rPr>
          <w:lang w:val="fr-FR"/>
        </w:rPr>
        <w:t>Configuration d’un mot de passe administrateur</w:t>
      </w:r>
      <w:bookmarkEnd w:id="12"/>
    </w:p>
    <w:p w14:paraId="79C93BD7" w14:textId="7243FB0D" w:rsidR="00DA7A92" w:rsidRDefault="00DA7A92" w:rsidP="00B84A1F">
      <w:pPr>
        <w:rPr>
          <w:lang w:val="fr-FR"/>
        </w:rPr>
      </w:pPr>
      <w:r w:rsidRPr="00DA7A92">
        <w:rPr>
          <w:lang w:val="fr-FR"/>
        </w:rPr>
        <w:t>L'activation d'un mot de passe administrateur limite l'accès aux paramètres clés de l'application. Des options comme les paramètres du menu, les serveurs, la réinitialisation de l'application, seront protégées afin que les recenseurs ne puissent pas les modifier par inadvertance. Pour définir un mot de passe administrateur :</w:t>
      </w:r>
    </w:p>
    <w:p w14:paraId="72D9C47F" w14:textId="5FF3AB07" w:rsidR="00F07082" w:rsidRPr="00763A97" w:rsidRDefault="00F07082" w:rsidP="00F07082">
      <w:pPr>
        <w:pStyle w:val="ListBullet"/>
        <w:rPr>
          <w:lang w:val="fr-FR"/>
        </w:rPr>
      </w:pPr>
      <w:r w:rsidRPr="00763A97">
        <w:rPr>
          <w:lang w:val="fr-FR"/>
        </w:rPr>
        <w:t xml:space="preserve">Dans le </w:t>
      </w:r>
      <w:r w:rsidRPr="00763A97">
        <w:rPr>
          <w:b/>
          <w:bCs/>
          <w:lang w:val="fr-FR"/>
        </w:rPr>
        <w:t>menu principal</w:t>
      </w:r>
      <w:r w:rsidRPr="00763A97">
        <w:rPr>
          <w:lang w:val="fr-FR"/>
        </w:rPr>
        <w:t xml:space="preserve">, tapez sur l'icône circulaire dans le coin supérieur droit de votre écran et sélectionnez </w:t>
      </w:r>
      <w:r w:rsidRPr="00763A97">
        <w:rPr>
          <w:b/>
          <w:bCs/>
          <w:lang w:val="fr-FR"/>
        </w:rPr>
        <w:t>Paramètres</w:t>
      </w:r>
      <w:r w:rsidR="00E12A79" w:rsidRPr="00E12A79">
        <w:rPr>
          <w:lang w:val="fr-FR"/>
        </w:rPr>
        <w:t>.</w:t>
      </w:r>
    </w:p>
    <w:p w14:paraId="275427F6" w14:textId="56AC59C5" w:rsidR="00F07082" w:rsidRPr="00763A97" w:rsidRDefault="00F07082" w:rsidP="00F07082">
      <w:pPr>
        <w:pStyle w:val="ListBullet"/>
        <w:rPr>
          <w:lang w:val="fr-FR"/>
        </w:rPr>
      </w:pPr>
      <w:r w:rsidRPr="00763A97">
        <w:rPr>
          <w:lang w:val="fr-FR"/>
        </w:rPr>
        <w:t xml:space="preserve">Tapez sur </w:t>
      </w:r>
      <w:r w:rsidRPr="00763A97">
        <w:rPr>
          <w:b/>
          <w:bCs/>
          <w:lang w:val="fr-FR"/>
        </w:rPr>
        <w:t>Configurer mot de passe d’administration</w:t>
      </w:r>
      <w:r w:rsidR="00E12A79">
        <w:rPr>
          <w:lang w:val="fr-FR"/>
        </w:rPr>
        <w:t>.</w:t>
      </w:r>
    </w:p>
    <w:p w14:paraId="628DCA87" w14:textId="77777777" w:rsidR="00F07082" w:rsidRPr="00763A97" w:rsidRDefault="00F07082" w:rsidP="00F07082">
      <w:pPr>
        <w:pStyle w:val="ListBullet"/>
        <w:rPr>
          <w:u w:val="single"/>
          <w:lang w:val="fr-FR"/>
        </w:rPr>
      </w:pPr>
      <w:r w:rsidRPr="00763A97">
        <w:rPr>
          <w:lang w:val="fr-FR"/>
        </w:rPr>
        <w:t>Tapez un mot de passe de votre choix en veillant à le noter quelque part pour le retrouver plus tard.</w:t>
      </w:r>
    </w:p>
    <w:p w14:paraId="73CFEAFF" w14:textId="7DA1ADE4" w:rsidR="00255348" w:rsidRPr="00DA7A92" w:rsidRDefault="00B83B5C" w:rsidP="00255348">
      <w:pPr>
        <w:rPr>
          <w:lang w:val="fr-FR"/>
        </w:rPr>
      </w:pPr>
      <w:r w:rsidRPr="00DA7A92">
        <w:rPr>
          <w:noProof/>
          <w:lang w:val="fr-FR" w:eastAsia="en-GB"/>
        </w:rPr>
        <w:lastRenderedPageBreak/>
        <mc:AlternateContent>
          <mc:Choice Requires="wps">
            <w:drawing>
              <wp:anchor distT="0" distB="0" distL="114300" distR="114300" simplePos="0" relativeHeight="251658263" behindDoc="0" locked="0" layoutInCell="1" allowOverlap="1" wp14:anchorId="2A6E42ED" wp14:editId="5A332D88">
                <wp:simplePos x="0" y="0"/>
                <wp:positionH relativeFrom="column">
                  <wp:posOffset>3145790</wp:posOffset>
                </wp:positionH>
                <wp:positionV relativeFrom="paragraph">
                  <wp:posOffset>1795780</wp:posOffset>
                </wp:positionV>
                <wp:extent cx="1151793" cy="219807"/>
                <wp:effectExtent l="0" t="0" r="10795" b="27940"/>
                <wp:wrapNone/>
                <wp:docPr id="1527873028" name="Rectangle 1527873028"/>
                <wp:cNvGraphicFramePr/>
                <a:graphic xmlns:a="http://schemas.openxmlformats.org/drawingml/2006/main">
                  <a:graphicData uri="http://schemas.microsoft.com/office/word/2010/wordprocessingShape">
                    <wps:wsp>
                      <wps:cNvSpPr/>
                      <wps:spPr>
                        <a:xfrm>
                          <a:off x="0" y="0"/>
                          <a:ext cx="1151793" cy="219807"/>
                        </a:xfrm>
                        <a:prstGeom prst="rect">
                          <a:avLst/>
                        </a:prstGeom>
                        <a:noFill/>
                        <a:ln>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D2A3FB9" id="Rectangle 1527873028" o:spid="_x0000_s1026" style="position:absolute;margin-left:247.7pt;margin-top:141.4pt;width:90.7pt;height:17.3pt;z-index:25165826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" filled="f" strokecolor="red" strokeweight="2pt"/>
            </w:pict>
          </mc:Fallback>
        </mc:AlternateContent>
      </w:r>
      <w:r w:rsidR="00A55DFD" w:rsidRPr="00DA7A92">
        <w:rPr>
          <w:noProof/>
          <w:lang w:val="fr-FR" w:eastAsia="en-GB"/>
        </w:rPr>
        <mc:AlternateContent>
          <mc:Choice Requires="wps">
            <w:drawing>
              <wp:anchor distT="0" distB="0" distL="114300" distR="114300" simplePos="0" relativeHeight="251658262" behindDoc="0" locked="0" layoutInCell="1" allowOverlap="1" wp14:anchorId="54421D30" wp14:editId="3F3C4E2C">
                <wp:simplePos x="0" y="0"/>
                <wp:positionH relativeFrom="column">
                  <wp:posOffset>1885950</wp:posOffset>
                </wp:positionH>
                <wp:positionV relativeFrom="paragraph">
                  <wp:posOffset>1296035</wp:posOffset>
                </wp:positionV>
                <wp:extent cx="523240" cy="219807"/>
                <wp:effectExtent l="0" t="0" r="10160" b="27940"/>
                <wp:wrapNone/>
                <wp:docPr id="1301472660" name="Rectangle 1301472660"/>
                <wp:cNvGraphicFramePr/>
                <a:graphic xmlns:a="http://schemas.openxmlformats.org/drawingml/2006/main">
                  <a:graphicData uri="http://schemas.microsoft.com/office/word/2010/wordprocessingShape">
                    <wps:wsp>
                      <wps:cNvSpPr/>
                      <wps:spPr>
                        <a:xfrm>
                          <a:off x="0" y="0"/>
                          <a:ext cx="523240" cy="219807"/>
                        </a:xfrm>
                        <a:prstGeom prst="rect">
                          <a:avLst/>
                        </a:prstGeom>
                        <a:noFill/>
                        <a:ln>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692F9DD" id="Rectangle 1301472660" o:spid="_x0000_s1026" style="position:absolute;margin-left:148.5pt;margin-top:102.05pt;width:41.2pt;height:17.3pt;z-index:25165826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" filled="f" strokecolor="red" strokeweight="2pt"/>
            </w:pict>
          </mc:Fallback>
        </mc:AlternateContent>
      </w:r>
      <w:r w:rsidR="00F07082" w:rsidRPr="00DA7A92">
        <w:rPr>
          <w:noProof/>
          <w:lang w:val="fr-FR" w:eastAsia="en-GB"/>
        </w:rPr>
        <mc:AlternateContent>
          <mc:Choice Requires="wps">
            <w:drawing>
              <wp:anchor distT="0" distB="0" distL="114300" distR="114300" simplePos="0" relativeHeight="251658261" behindDoc="0" locked="0" layoutInCell="1" allowOverlap="1" wp14:anchorId="20B5CB9E" wp14:editId="37F36FB6">
                <wp:simplePos x="0" y="0"/>
                <wp:positionH relativeFrom="column">
                  <wp:posOffset>1209675</wp:posOffset>
                </wp:positionH>
                <wp:positionV relativeFrom="paragraph">
                  <wp:posOffset>134620</wp:posOffset>
                </wp:positionV>
                <wp:extent cx="210478" cy="219710"/>
                <wp:effectExtent l="0" t="0" r="18415" b="27940"/>
                <wp:wrapNone/>
                <wp:docPr id="1455864830" name="Rectangle 1455864830"/>
                <wp:cNvGraphicFramePr/>
                <a:graphic xmlns:a="http://schemas.openxmlformats.org/drawingml/2006/main">
                  <a:graphicData uri="http://schemas.microsoft.com/office/word/2010/wordprocessingShape">
                    <wps:wsp>
                      <wps:cNvSpPr/>
                      <wps:spPr>
                        <a:xfrm>
                          <a:off x="0" y="0"/>
                          <a:ext cx="210478" cy="219710"/>
                        </a:xfrm>
                        <a:prstGeom prst="rect">
                          <a:avLst/>
                        </a:prstGeom>
                        <a:noFill/>
                        <a:ln>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01CF4DE" id="Rectangle 1455864830" o:spid="_x0000_s1026" style="position:absolute;margin-left:95.25pt;margin-top:10.6pt;width:16.55pt;height:17.3pt;z-index:25165826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" filled="f" strokecolor="red" strokeweight="2pt"/>
            </w:pict>
          </mc:Fallback>
        </mc:AlternateContent>
      </w:r>
      <w:r w:rsidR="00255348" w:rsidRPr="00DA7A92">
        <w:rPr>
          <w:b/>
          <w:bCs/>
          <w:noProof/>
          <w:color w:val="FF0000"/>
          <w:lang w:val="fr-FR"/>
        </w:rPr>
        <w:drawing>
          <wp:inline distT="0" distB="0" distL="0" distR="0" wp14:anchorId="0C05A24C" wp14:editId="4EFFD9CD">
            <wp:extent cx="1401603" cy="2491740"/>
            <wp:effectExtent l="38100" t="38100" r="103505" b="99060"/>
            <wp:docPr id="559318475"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318475" name="Image 12"/>
                    <pic:cNvPicPr>
                      <a:picLocks noChangeAspect="1" noChangeArrowheads="1"/>
                    </pic:cNvPicPr>
                  </pic:nvPicPr>
                  <pic:blipFill>
                    <a:blip r:embed="rId45"/>
                    <a:stretch>
                      <a:fillRect/>
                    </a:stretch>
                  </pic:blipFill>
                  <pic:spPr bwMode="auto">
                    <a:xfrm>
                      <a:off x="0" y="0"/>
                      <a:ext cx="1408810" cy="2504552"/>
                    </a:xfrm>
                    <a:prstGeom prst="rect">
                      <a:avLst/>
                    </a:prstGeom>
                    <a:noFill/>
                    <a:effectLst>
                      <a:outerShdw blurRad="50800" dist="38100" dir="2700000" algn="tl" rotWithShape="0">
                        <a:prstClr val="black">
                          <a:alpha val="40000"/>
                        </a:prstClr>
                      </a:outerShdw>
                    </a:effectLst>
                  </pic:spPr>
                </pic:pic>
              </a:graphicData>
            </a:graphic>
          </wp:inline>
        </w:drawing>
      </w:r>
      <w:r w:rsidR="00255348" w:rsidRPr="00DA7A92">
        <w:rPr>
          <w:noProof/>
          <w:lang w:val="fr-FR"/>
        </w:rPr>
        <w:drawing>
          <wp:inline distT="0" distB="0" distL="0" distR="0" wp14:anchorId="6C70A511" wp14:editId="1AFE401A">
            <wp:extent cx="1417323" cy="2519685"/>
            <wp:effectExtent l="38100" t="38100" r="87630" b="90170"/>
            <wp:docPr id="1209772519" name="Image 10">
              <a:extLst xmlns:a="http://schemas.openxmlformats.org/drawingml/2006/main">
                <a:ext uri="{FF2B5EF4-FFF2-40B4-BE49-F238E27FC236}">
                  <a16:creationId xmlns:a16="http://schemas.microsoft.com/office/drawing/2014/main" id="{2608AA38-2B63-315F-EDC0-E5D51C37A70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9772519" name="Image 10">
                      <a:extLst>
                        <a:ext uri="{FF2B5EF4-FFF2-40B4-BE49-F238E27FC236}">
                          <a16:creationId xmlns:a16="http://schemas.microsoft.com/office/drawing/2014/main" id="{2608AA38-2B63-315F-EDC0-E5D51C37A704}"/>
                        </a:ext>
                      </a:extLst>
                    </pic:cNvPr>
                    <pic:cNvPicPr>
                      <a:picLocks noChangeAspect="1"/>
                    </pic:cNvPicPr>
                  </pic:nvPicPr>
                  <pic:blipFill>
                    <a:blip r:embed="rId46"/>
                    <a:stretch>
                      <a:fillRect/>
                    </a:stretch>
                  </pic:blipFill>
                  <pic:spPr>
                    <a:xfrm>
                      <a:off x="0" y="0"/>
                      <a:ext cx="1417323" cy="2519685"/>
                    </a:xfrm>
                    <a:prstGeom prst="rect">
                      <a:avLst/>
                    </a:prstGeom>
                    <a:effectLst>
                      <a:outerShdw blurRad="50800" dist="38100" dir="2700000" algn="tl" rotWithShape="0">
                        <a:prstClr val="black">
                          <a:alpha val="40000"/>
                        </a:prstClr>
                      </a:outerShdw>
                    </a:effectLst>
                  </pic:spPr>
                </pic:pic>
              </a:graphicData>
            </a:graphic>
          </wp:inline>
        </w:drawing>
      </w:r>
      <w:r w:rsidR="00255348" w:rsidRPr="00DA7A92">
        <w:rPr>
          <w:b/>
          <w:bCs/>
          <w:noProof/>
          <w:color w:val="FF0000"/>
          <w:lang w:val="fr-FR"/>
        </w:rPr>
        <w:drawing>
          <wp:inline distT="0" distB="0" distL="0" distR="0" wp14:anchorId="5FA33949" wp14:editId="6991F8E0">
            <wp:extent cx="1379241" cy="2451985"/>
            <wp:effectExtent l="38100" t="38100" r="87630" b="100965"/>
            <wp:docPr id="1734006456"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4006456" name="Image 17"/>
                    <pic:cNvPicPr/>
                  </pic:nvPicPr>
                  <pic:blipFill>
                    <a:blip r:embed="rId56"/>
                    <a:stretch>
                      <a:fillRect/>
                    </a:stretch>
                  </pic:blipFill>
                  <pic:spPr>
                    <a:xfrm>
                      <a:off x="0" y="0"/>
                      <a:ext cx="1379241" cy="2451985"/>
                    </a:xfrm>
                    <a:prstGeom prst="rect">
                      <a:avLst/>
                    </a:prstGeom>
                    <a:effectLst>
                      <a:outerShdw blurRad="50800" dist="38100" dir="2700000" algn="tl" rotWithShape="0">
                        <a:prstClr val="black">
                          <a:alpha val="40000"/>
                        </a:prstClr>
                      </a:outerShdw>
                    </a:effectLst>
                  </pic:spPr>
                </pic:pic>
              </a:graphicData>
            </a:graphic>
          </wp:inline>
        </w:drawing>
      </w:r>
      <w:r w:rsidR="00255348" w:rsidRPr="00DA7A92">
        <w:rPr>
          <w:noProof/>
          <w:lang w:val="fr-FR"/>
        </w:rPr>
        <w:drawing>
          <wp:inline distT="0" distB="0" distL="0" distR="0" wp14:anchorId="71285EE1" wp14:editId="4B049451">
            <wp:extent cx="1368871" cy="2433549"/>
            <wp:effectExtent l="38100" t="38100" r="98425" b="100330"/>
            <wp:docPr id="1136992678"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6992678" name="Image 19"/>
                    <pic:cNvPicPr/>
                  </pic:nvPicPr>
                  <pic:blipFill>
                    <a:blip r:embed="rId57"/>
                    <a:stretch>
                      <a:fillRect/>
                    </a:stretch>
                  </pic:blipFill>
                  <pic:spPr>
                    <a:xfrm>
                      <a:off x="0" y="0"/>
                      <a:ext cx="1368871" cy="2433549"/>
                    </a:xfrm>
                    <a:prstGeom prst="rect">
                      <a:avLst/>
                    </a:prstGeom>
                    <a:effectLst>
                      <a:outerShdw blurRad="50800" dist="38100" dir="2700000" algn="tl" rotWithShape="0">
                        <a:prstClr val="black">
                          <a:alpha val="40000"/>
                        </a:prstClr>
                      </a:outerShdw>
                    </a:effectLst>
                  </pic:spPr>
                </pic:pic>
              </a:graphicData>
            </a:graphic>
          </wp:inline>
        </w:drawing>
      </w:r>
    </w:p>
    <w:tbl>
      <w:tblPr>
        <w:tblStyle w:val="TableGrid"/>
        <w:tblW w:w="0" w:type="auto"/>
        <w:tblInd w:w="-1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43"/>
        <w:gridCol w:w="2444"/>
        <w:gridCol w:w="2444"/>
        <w:gridCol w:w="2444"/>
      </w:tblGrid>
      <w:tr w:rsidR="00255348" w:rsidRPr="00D91C67" w14:paraId="6B627C0D" w14:textId="77777777" w:rsidTr="00C83D3D">
        <w:tc>
          <w:tcPr>
            <w:tcW w:w="2443" w:type="dxa"/>
            <w:shd w:val="clear" w:color="auto" w:fill="auto"/>
          </w:tcPr>
          <w:p w14:paraId="3A193B43" w14:textId="4FB2E558" w:rsidR="00255348" w:rsidRPr="00DA7A92" w:rsidRDefault="00255348" w:rsidP="00255348">
            <w:pPr>
              <w:pStyle w:val="Descriptionofillustrationfiguretable"/>
              <w:rPr>
                <w:lang w:val="fr-FR"/>
              </w:rPr>
            </w:pPr>
            <w:r w:rsidRPr="00DA7A92">
              <w:rPr>
                <w:lang w:val="fr-FR"/>
              </w:rPr>
              <w:t xml:space="preserve">1. </w:t>
            </w:r>
            <w:r w:rsidR="00E12A79" w:rsidRPr="00DA7A92">
              <w:rPr>
                <w:lang w:val="fr-FR"/>
              </w:rPr>
              <w:t>Cliquez sur l'icône en haut de l'écran</w:t>
            </w:r>
          </w:p>
        </w:tc>
        <w:tc>
          <w:tcPr>
            <w:tcW w:w="2444" w:type="dxa"/>
            <w:shd w:val="clear" w:color="auto" w:fill="auto"/>
          </w:tcPr>
          <w:p w14:paraId="750341A5" w14:textId="751994AF" w:rsidR="00255348" w:rsidRPr="00DA7A92" w:rsidRDefault="00E12A79" w:rsidP="00E12A79">
            <w:pPr>
              <w:pStyle w:val="Descriptionofillustrationfiguretable"/>
              <w:jc w:val="left"/>
              <w:rPr>
                <w:lang w:val="fr-FR"/>
              </w:rPr>
            </w:pPr>
            <w:r w:rsidRPr="00DA7A92">
              <w:rPr>
                <w:lang w:val="fr-FR"/>
              </w:rPr>
              <w:t xml:space="preserve">2. Sélectionnez </w:t>
            </w:r>
            <w:r w:rsidRPr="00DA7A92">
              <w:rPr>
                <w:b/>
                <w:bCs/>
                <w:lang w:val="fr-FR"/>
              </w:rPr>
              <w:t>Paramètres</w:t>
            </w:r>
          </w:p>
        </w:tc>
        <w:tc>
          <w:tcPr>
            <w:tcW w:w="2444" w:type="dxa"/>
            <w:shd w:val="clear" w:color="auto" w:fill="auto"/>
          </w:tcPr>
          <w:p w14:paraId="18FA3BA6" w14:textId="2B380365" w:rsidR="00255348" w:rsidRPr="00DA7A92" w:rsidRDefault="00255348" w:rsidP="00255348">
            <w:pPr>
              <w:pStyle w:val="Descriptionofillustrationfiguretable"/>
              <w:rPr>
                <w:lang w:val="fr-FR"/>
              </w:rPr>
            </w:pPr>
            <w:r w:rsidRPr="00DA7A92">
              <w:rPr>
                <w:lang w:val="fr-FR"/>
              </w:rPr>
              <w:t xml:space="preserve">3. </w:t>
            </w:r>
            <w:r w:rsidR="00CF2242" w:rsidRPr="00763A97">
              <w:rPr>
                <w:lang w:val="fr-FR"/>
              </w:rPr>
              <w:t xml:space="preserve">Sélectionnez </w:t>
            </w:r>
            <w:r w:rsidR="00CF2242" w:rsidRPr="00763A97">
              <w:rPr>
                <w:b/>
                <w:bCs/>
                <w:lang w:val="fr-FR"/>
              </w:rPr>
              <w:t>Configurer mot de passe d’administration</w:t>
            </w:r>
          </w:p>
        </w:tc>
        <w:tc>
          <w:tcPr>
            <w:tcW w:w="2444" w:type="dxa"/>
          </w:tcPr>
          <w:p w14:paraId="52CF0793" w14:textId="690094C6" w:rsidR="00255348" w:rsidRPr="00DA7A92" w:rsidRDefault="00255348" w:rsidP="00255348">
            <w:pPr>
              <w:pStyle w:val="Descriptionofillustrationfiguretable"/>
              <w:rPr>
                <w:lang w:val="fr-FR"/>
              </w:rPr>
            </w:pPr>
            <w:r w:rsidRPr="00DA7A92">
              <w:rPr>
                <w:lang w:val="fr-FR"/>
              </w:rPr>
              <w:t xml:space="preserve">4. </w:t>
            </w:r>
            <w:r w:rsidR="00FA37A9" w:rsidRPr="00763A97">
              <w:rPr>
                <w:lang w:val="fr-FR"/>
              </w:rPr>
              <w:t xml:space="preserve">Saisissez un mot de passe en veillant à en garder la trace, puis appuyez sur </w:t>
            </w:r>
            <w:r w:rsidR="00FA37A9" w:rsidRPr="00763A97">
              <w:rPr>
                <w:b/>
                <w:bCs/>
                <w:lang w:val="fr-FR"/>
              </w:rPr>
              <w:t>OK</w:t>
            </w:r>
          </w:p>
        </w:tc>
      </w:tr>
    </w:tbl>
    <w:p w14:paraId="6065B29C" w14:textId="23FD367C" w:rsidR="00B84A1F" w:rsidRPr="00DA7A92" w:rsidRDefault="00943D58" w:rsidP="00B84A1F">
      <w:pPr>
        <w:pStyle w:val="Heading2"/>
        <w:rPr>
          <w:lang w:val="fr-FR"/>
        </w:rPr>
      </w:pPr>
      <w:bookmarkStart w:id="13" w:name="_Toc184820699"/>
      <w:r w:rsidRPr="00DA7A92">
        <w:rPr>
          <w:lang w:val="fr-FR"/>
        </w:rPr>
        <w:t>Exportation de la configuration vers d’autres appareils</w:t>
      </w:r>
      <w:bookmarkEnd w:id="13"/>
    </w:p>
    <w:p w14:paraId="34704CA5" w14:textId="63819385" w:rsidR="00A96085" w:rsidRDefault="00A96085" w:rsidP="00A96085">
      <w:pPr>
        <w:rPr>
          <w:lang w:val="fr-FR"/>
        </w:rPr>
      </w:pPr>
      <w:r w:rsidRPr="008C4ED6">
        <w:rPr>
          <w:lang w:val="fr-FR"/>
        </w:rPr>
        <w:t xml:space="preserve">Ensuite, créez </w:t>
      </w:r>
      <w:r>
        <w:rPr>
          <w:lang w:val="fr-FR"/>
        </w:rPr>
        <w:t>un QR code</w:t>
      </w:r>
      <w:r w:rsidRPr="008C4ED6">
        <w:rPr>
          <w:lang w:val="fr-FR"/>
        </w:rPr>
        <w:t xml:space="preserve"> pour exporter ces informations d'identification vers les autres tablettes :</w:t>
      </w:r>
    </w:p>
    <w:p w14:paraId="5E9C2773" w14:textId="30C843D1" w:rsidR="004D5EAF" w:rsidRPr="008C4ED6" w:rsidRDefault="004D5EAF" w:rsidP="004D5EAF">
      <w:pPr>
        <w:pStyle w:val="ListBullet"/>
        <w:rPr>
          <w:lang w:val="fr-FR"/>
        </w:rPr>
      </w:pPr>
      <w:r w:rsidRPr="008C4ED6">
        <w:rPr>
          <w:lang w:val="fr-FR"/>
        </w:rPr>
        <w:t xml:space="preserve">Comme dans les étapes précédentes, dans le </w:t>
      </w:r>
      <w:r w:rsidRPr="008C4ED6">
        <w:rPr>
          <w:b/>
          <w:bCs/>
          <w:lang w:val="fr-FR"/>
        </w:rPr>
        <w:t>menu principal</w:t>
      </w:r>
      <w:r w:rsidRPr="008C4ED6">
        <w:rPr>
          <w:lang w:val="fr-FR"/>
        </w:rPr>
        <w:t xml:space="preserve">, tapez sur l'icône en haut à droite de l'écran et sélectionnez </w:t>
      </w:r>
      <w:r w:rsidRPr="008C4ED6">
        <w:rPr>
          <w:b/>
          <w:bCs/>
          <w:lang w:val="fr-FR"/>
        </w:rPr>
        <w:t>Paramètres</w:t>
      </w:r>
      <w:r w:rsidRPr="008C4ED6">
        <w:rPr>
          <w:lang w:val="fr-FR"/>
        </w:rPr>
        <w:t>.</w:t>
      </w:r>
    </w:p>
    <w:p w14:paraId="27A24929" w14:textId="563124A3" w:rsidR="004D5EAF" w:rsidRPr="008C4ED6" w:rsidRDefault="004D5EAF" w:rsidP="004D5EAF">
      <w:pPr>
        <w:pStyle w:val="ListBullet"/>
        <w:rPr>
          <w:lang w:val="fr-FR"/>
        </w:rPr>
      </w:pPr>
      <w:r w:rsidRPr="008C4ED6">
        <w:rPr>
          <w:lang w:val="fr-FR"/>
        </w:rPr>
        <w:t xml:space="preserve">Sélectionnez </w:t>
      </w:r>
      <w:r w:rsidRPr="008C4ED6">
        <w:rPr>
          <w:b/>
          <w:bCs/>
          <w:lang w:val="fr-FR"/>
        </w:rPr>
        <w:t>Gestion de projet</w:t>
      </w:r>
      <w:r w:rsidRPr="008C4ED6">
        <w:rPr>
          <w:lang w:val="fr-FR"/>
        </w:rPr>
        <w:t xml:space="preserve">, puis </w:t>
      </w:r>
      <w:r w:rsidRPr="008C4ED6">
        <w:rPr>
          <w:b/>
          <w:bCs/>
          <w:lang w:val="fr-FR"/>
        </w:rPr>
        <w:t xml:space="preserve">Reconfigurer avec un </w:t>
      </w:r>
      <w:r w:rsidR="00751446">
        <w:rPr>
          <w:b/>
          <w:bCs/>
          <w:lang w:val="fr-FR"/>
        </w:rPr>
        <w:t>QR code</w:t>
      </w:r>
      <w:r w:rsidRPr="008C4ED6">
        <w:rPr>
          <w:lang w:val="fr-FR"/>
        </w:rPr>
        <w:t xml:space="preserve">. ODK affichera un écran qui vous permettra de scanner un nouveau </w:t>
      </w:r>
      <w:r w:rsidR="00751446">
        <w:rPr>
          <w:lang w:val="fr-FR"/>
        </w:rPr>
        <w:t>QR code</w:t>
      </w:r>
      <w:r w:rsidRPr="008C4ED6">
        <w:rPr>
          <w:lang w:val="fr-FR"/>
        </w:rPr>
        <w:t xml:space="preserve"> ou affichera un </w:t>
      </w:r>
      <w:r w:rsidR="00751446">
        <w:rPr>
          <w:lang w:val="fr-FR"/>
        </w:rPr>
        <w:t>QR code</w:t>
      </w:r>
      <w:r w:rsidRPr="008C4ED6">
        <w:rPr>
          <w:lang w:val="fr-FR"/>
        </w:rPr>
        <w:t xml:space="preserve"> qui peut être exporté vers d'autres appareils.</w:t>
      </w:r>
    </w:p>
    <w:p w14:paraId="17DD7054" w14:textId="762B1B4D" w:rsidR="004D5EAF" w:rsidRDefault="004D5EAF" w:rsidP="004D5EAF">
      <w:pPr>
        <w:pStyle w:val="ListBullet"/>
        <w:rPr>
          <w:lang w:val="fr-FR"/>
        </w:rPr>
      </w:pPr>
      <w:r w:rsidRPr="008C4ED6">
        <w:rPr>
          <w:lang w:val="fr-FR"/>
        </w:rPr>
        <w:t xml:space="preserve">Laissez le </w:t>
      </w:r>
      <w:r w:rsidR="00751446">
        <w:rPr>
          <w:lang w:val="fr-FR"/>
        </w:rPr>
        <w:t>QR code</w:t>
      </w:r>
      <w:r w:rsidRPr="008C4ED6">
        <w:rPr>
          <w:lang w:val="fr-FR"/>
        </w:rPr>
        <w:t xml:space="preserve"> ouvert sur la tablette.</w:t>
      </w:r>
    </w:p>
    <w:p w14:paraId="3944A6E3" w14:textId="6E6E2029" w:rsidR="004D5EAF" w:rsidRPr="008C4ED6" w:rsidRDefault="004D5EAF" w:rsidP="004D5EAF">
      <w:pPr>
        <w:spacing w:before="0" w:after="0" w:line="240" w:lineRule="auto"/>
        <w:jc w:val="left"/>
        <w:rPr>
          <w:lang w:val="fr-FR"/>
        </w:rPr>
      </w:pPr>
      <w:r>
        <w:rPr>
          <w:lang w:val="fr-FR"/>
        </w:rPr>
        <w:br w:type="page"/>
      </w:r>
    </w:p>
    <w:p w14:paraId="7F5B477B" w14:textId="77777777" w:rsidR="004D5EAF" w:rsidRPr="008C4ED6" w:rsidRDefault="004D5EAF" w:rsidP="00A96085">
      <w:pPr>
        <w:rPr>
          <w:lang w:val="fr-FR"/>
        </w:rPr>
      </w:pPr>
    </w:p>
    <w:p w14:paraId="269E25D9" w14:textId="3A7B8648" w:rsidR="007D0284" w:rsidRPr="004D5EAF" w:rsidRDefault="00E574E1" w:rsidP="004D5EAF">
      <w:pPr>
        <w:pStyle w:val="ListBullet"/>
        <w:numPr>
          <w:ilvl w:val="0"/>
          <w:numId w:val="0"/>
        </w:numPr>
        <w:ind w:left="360"/>
        <w:rPr>
          <w:lang w:val="en-GB"/>
        </w:rPr>
      </w:pPr>
      <w:r w:rsidRPr="00DA7A92">
        <w:rPr>
          <w:noProof/>
          <w:lang w:val="fr-FR" w:eastAsia="en-GB"/>
        </w:rPr>
        <mc:AlternateContent>
          <mc:Choice Requires="wps">
            <w:drawing>
              <wp:anchor distT="0" distB="0" distL="114300" distR="114300" simplePos="0" relativeHeight="251658268" behindDoc="0" locked="0" layoutInCell="1" allowOverlap="1" wp14:anchorId="1AF26678" wp14:editId="3B88DFF6">
                <wp:simplePos x="0" y="0"/>
                <wp:positionH relativeFrom="column">
                  <wp:posOffset>1655445</wp:posOffset>
                </wp:positionH>
                <wp:positionV relativeFrom="paragraph">
                  <wp:posOffset>165735</wp:posOffset>
                </wp:positionV>
                <wp:extent cx="210478" cy="219710"/>
                <wp:effectExtent l="0" t="0" r="18415" b="27940"/>
                <wp:wrapNone/>
                <wp:docPr id="2080906554" name="Rectangle 2080906554"/>
                <wp:cNvGraphicFramePr/>
                <a:graphic xmlns:a="http://schemas.openxmlformats.org/drawingml/2006/main">
                  <a:graphicData uri="http://schemas.microsoft.com/office/word/2010/wordprocessingShape">
                    <wps:wsp>
                      <wps:cNvSpPr/>
                      <wps:spPr>
                        <a:xfrm>
                          <a:off x="0" y="0"/>
                          <a:ext cx="210478" cy="219710"/>
                        </a:xfrm>
                        <a:prstGeom prst="rect">
                          <a:avLst/>
                        </a:prstGeom>
                        <a:noFill/>
                        <a:ln>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EEFAAEB" id="Rectangle 2080906554" o:spid="_x0000_s1026" style="position:absolute;margin-left:130.35pt;margin-top:13.05pt;width:16.55pt;height:17.3pt;z-index:2516582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" filled="f" strokecolor="red" strokeweight="2pt"/>
            </w:pict>
          </mc:Fallback>
        </mc:AlternateContent>
      </w:r>
      <w:r w:rsidRPr="00DA7A92">
        <w:rPr>
          <w:noProof/>
          <w:lang w:val="fr-FR" w:eastAsia="en-GB"/>
        </w:rPr>
        <mc:AlternateContent>
          <mc:Choice Requires="wps">
            <w:drawing>
              <wp:anchor distT="0" distB="0" distL="114300" distR="114300" simplePos="0" relativeHeight="251658269" behindDoc="0" locked="0" layoutInCell="1" allowOverlap="1" wp14:anchorId="30433119" wp14:editId="3099A390">
                <wp:simplePos x="0" y="0"/>
                <wp:positionH relativeFrom="column">
                  <wp:posOffset>2694940</wp:posOffset>
                </wp:positionH>
                <wp:positionV relativeFrom="paragraph">
                  <wp:posOffset>1479550</wp:posOffset>
                </wp:positionV>
                <wp:extent cx="545123" cy="219710"/>
                <wp:effectExtent l="0" t="0" r="26670" b="27940"/>
                <wp:wrapNone/>
                <wp:docPr id="165913224" name="Rectangle 165913224"/>
                <wp:cNvGraphicFramePr/>
                <a:graphic xmlns:a="http://schemas.openxmlformats.org/drawingml/2006/main">
                  <a:graphicData uri="http://schemas.microsoft.com/office/word/2010/wordprocessingShape">
                    <wps:wsp>
                      <wps:cNvSpPr/>
                      <wps:spPr>
                        <a:xfrm>
                          <a:off x="0" y="0"/>
                          <a:ext cx="545123" cy="219710"/>
                        </a:xfrm>
                        <a:prstGeom prst="rect">
                          <a:avLst/>
                        </a:prstGeom>
                        <a:noFill/>
                        <a:ln>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5522599" id="Rectangle 165913224" o:spid="_x0000_s1026" style="position:absolute;margin-left:212.2pt;margin-top:116.5pt;width:42.9pt;height:17.3pt;z-index:25165826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" filled="f" strokecolor="red" strokeweight="2pt"/>
            </w:pict>
          </mc:Fallback>
        </mc:AlternateContent>
      </w:r>
      <w:r w:rsidRPr="00DA7A92">
        <w:rPr>
          <w:noProof/>
          <w:lang w:val="fr-FR" w:eastAsia="en-GB"/>
        </w:rPr>
        <mc:AlternateContent>
          <mc:Choice Requires="wps">
            <w:drawing>
              <wp:anchor distT="0" distB="0" distL="114300" distR="114300" simplePos="0" relativeHeight="251658270" behindDoc="0" locked="0" layoutInCell="1" allowOverlap="1" wp14:anchorId="54EE7A23" wp14:editId="65862E2D">
                <wp:simplePos x="0" y="0"/>
                <wp:positionH relativeFrom="column">
                  <wp:posOffset>4431030</wp:posOffset>
                </wp:positionH>
                <wp:positionV relativeFrom="paragraph">
                  <wp:posOffset>2385695</wp:posOffset>
                </wp:positionV>
                <wp:extent cx="1330960" cy="219710"/>
                <wp:effectExtent l="0" t="0" r="21590" b="27940"/>
                <wp:wrapNone/>
                <wp:docPr id="2072232547" name="Rectangle 2072232547"/>
                <wp:cNvGraphicFramePr/>
                <a:graphic xmlns:a="http://schemas.openxmlformats.org/drawingml/2006/main">
                  <a:graphicData uri="http://schemas.microsoft.com/office/word/2010/wordprocessingShape">
                    <wps:wsp>
                      <wps:cNvSpPr/>
                      <wps:spPr>
                        <a:xfrm>
                          <a:off x="0" y="0"/>
                          <a:ext cx="1330960" cy="219710"/>
                        </a:xfrm>
                        <a:prstGeom prst="rect">
                          <a:avLst/>
                        </a:prstGeom>
                        <a:noFill/>
                        <a:ln>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E0CF9AA" id="Rectangle 2072232547" o:spid="_x0000_s1026" style="position:absolute;margin-left:348.9pt;margin-top:187.85pt;width:104.8pt;height:17.3pt;z-index:25165827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" filled="f" strokecolor="red" strokeweight="2pt"/>
            </w:pict>
          </mc:Fallback>
        </mc:AlternateContent>
      </w:r>
      <w:r w:rsidR="007D0284" w:rsidRPr="00DA7A92">
        <w:rPr>
          <w:b/>
          <w:bCs/>
          <w:noProof/>
          <w:color w:val="FF0000"/>
          <w:lang w:val="fr-FR"/>
        </w:rPr>
        <w:drawing>
          <wp:inline distT="0" distB="0" distL="0" distR="0" wp14:anchorId="2EDA14C7" wp14:editId="45CDA2F2">
            <wp:extent cx="1621273" cy="2882265"/>
            <wp:effectExtent l="38100" t="38100" r="93345" b="89535"/>
            <wp:docPr id="2140484440"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0484440" name="Image 12"/>
                    <pic:cNvPicPr>
                      <a:picLocks noChangeAspect="1" noChangeArrowheads="1"/>
                    </pic:cNvPicPr>
                  </pic:nvPicPr>
                  <pic:blipFill>
                    <a:blip r:embed="rId45"/>
                    <a:stretch>
                      <a:fillRect/>
                    </a:stretch>
                  </pic:blipFill>
                  <pic:spPr bwMode="auto">
                    <a:xfrm>
                      <a:off x="0" y="0"/>
                      <a:ext cx="1627641" cy="2893587"/>
                    </a:xfrm>
                    <a:prstGeom prst="rect">
                      <a:avLst/>
                    </a:prstGeom>
                    <a:noFill/>
                    <a:effectLst>
                      <a:outerShdw blurRad="50800" dist="38100" dir="2700000" algn="tl" rotWithShape="0">
                        <a:prstClr val="black">
                          <a:alpha val="40000"/>
                        </a:prstClr>
                      </a:outerShdw>
                    </a:effectLst>
                  </pic:spPr>
                </pic:pic>
              </a:graphicData>
            </a:graphic>
          </wp:inline>
        </w:drawing>
      </w:r>
      <w:r w:rsidR="007D0284" w:rsidRPr="004D5EAF">
        <w:rPr>
          <w:lang w:val="en-GB"/>
        </w:rPr>
        <w:t xml:space="preserve">          </w:t>
      </w:r>
      <w:r w:rsidR="007D0284" w:rsidRPr="00DA7A92">
        <w:rPr>
          <w:noProof/>
          <w:lang w:val="fr-FR"/>
        </w:rPr>
        <w:drawing>
          <wp:inline distT="0" distB="0" distL="0" distR="0" wp14:anchorId="61313391" wp14:editId="3F8B6670">
            <wp:extent cx="1627704" cy="2893695"/>
            <wp:effectExtent l="38100" t="38100" r="86995" b="97155"/>
            <wp:docPr id="1351406205" name="Image 10">
              <a:extLst xmlns:a="http://schemas.openxmlformats.org/drawingml/2006/main">
                <a:ext uri="{FF2B5EF4-FFF2-40B4-BE49-F238E27FC236}">
                  <a16:creationId xmlns:a16="http://schemas.microsoft.com/office/drawing/2014/main" id="{2608AA38-2B63-315F-EDC0-E5D51C37A70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1406205" name="Image 10">
                      <a:extLst>
                        <a:ext uri="{FF2B5EF4-FFF2-40B4-BE49-F238E27FC236}">
                          <a16:creationId xmlns:a16="http://schemas.microsoft.com/office/drawing/2014/main" id="{2608AA38-2B63-315F-EDC0-E5D51C37A704}"/>
                        </a:ext>
                      </a:extLst>
                    </pic:cNvPr>
                    <pic:cNvPicPr>
                      <a:picLocks noChangeAspect="1"/>
                    </pic:cNvPicPr>
                  </pic:nvPicPr>
                  <pic:blipFill>
                    <a:blip r:embed="rId46"/>
                    <a:stretch>
                      <a:fillRect/>
                    </a:stretch>
                  </pic:blipFill>
                  <pic:spPr>
                    <a:xfrm>
                      <a:off x="0" y="0"/>
                      <a:ext cx="1633384" cy="2903792"/>
                    </a:xfrm>
                    <a:prstGeom prst="rect">
                      <a:avLst/>
                    </a:prstGeom>
                    <a:effectLst>
                      <a:outerShdw blurRad="50800" dist="38100" dir="2700000" algn="tl" rotWithShape="0">
                        <a:prstClr val="black">
                          <a:alpha val="40000"/>
                        </a:prstClr>
                      </a:outerShdw>
                    </a:effectLst>
                  </pic:spPr>
                </pic:pic>
              </a:graphicData>
            </a:graphic>
          </wp:inline>
        </w:drawing>
      </w:r>
      <w:r w:rsidR="007D0284" w:rsidRPr="004D5EAF">
        <w:rPr>
          <w:lang w:val="en-GB"/>
        </w:rPr>
        <w:t xml:space="preserve">          </w:t>
      </w:r>
      <w:r w:rsidR="007D0284" w:rsidRPr="00DA7A92">
        <w:rPr>
          <w:b/>
          <w:bCs/>
          <w:noProof/>
          <w:color w:val="FF0000"/>
          <w:lang w:val="fr-FR"/>
        </w:rPr>
        <w:drawing>
          <wp:inline distT="0" distB="0" distL="0" distR="0" wp14:anchorId="382A08BE" wp14:editId="516A573C">
            <wp:extent cx="1629569" cy="2897010"/>
            <wp:effectExtent l="38100" t="38100" r="104140" b="93980"/>
            <wp:docPr id="545668029"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5668029" name="Image 17"/>
                    <pic:cNvPicPr/>
                  </pic:nvPicPr>
                  <pic:blipFill>
                    <a:blip r:embed="rId58"/>
                    <a:stretch>
                      <a:fillRect/>
                    </a:stretch>
                  </pic:blipFill>
                  <pic:spPr>
                    <a:xfrm>
                      <a:off x="0" y="0"/>
                      <a:ext cx="1635572" cy="2907681"/>
                    </a:xfrm>
                    <a:prstGeom prst="rect">
                      <a:avLst/>
                    </a:prstGeom>
                    <a:effectLst>
                      <a:outerShdw blurRad="50800" dist="38100" dir="2700000" algn="tl" rotWithShape="0">
                        <a:prstClr val="black">
                          <a:alpha val="40000"/>
                        </a:prstClr>
                      </a:outerShdw>
                    </a:effectLst>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44"/>
        <w:gridCol w:w="2874"/>
        <w:gridCol w:w="3210"/>
      </w:tblGrid>
      <w:tr w:rsidR="007D0284" w:rsidRPr="00DA7A92" w14:paraId="587B2599" w14:textId="77777777" w:rsidTr="006E0E8B">
        <w:tc>
          <w:tcPr>
            <w:tcW w:w="3544" w:type="dxa"/>
            <w:shd w:val="clear" w:color="auto" w:fill="auto"/>
          </w:tcPr>
          <w:p w14:paraId="35B3F001" w14:textId="62B0C324" w:rsidR="007D0284" w:rsidRPr="00DA7A92" w:rsidRDefault="007D0284" w:rsidP="007D0284">
            <w:pPr>
              <w:pStyle w:val="Descriptionofillustrationfiguretable"/>
              <w:rPr>
                <w:lang w:val="fr-FR"/>
              </w:rPr>
            </w:pPr>
            <w:r w:rsidRPr="00DA7A92">
              <w:rPr>
                <w:lang w:val="fr-FR"/>
              </w:rPr>
              <w:t xml:space="preserve">1. </w:t>
            </w:r>
            <w:r w:rsidR="006E0E8B" w:rsidRPr="008C4ED6">
              <w:rPr>
                <w:lang w:val="fr-FR"/>
              </w:rPr>
              <w:t>Cliquez sur l'icône en haut de l'écran</w:t>
            </w:r>
          </w:p>
        </w:tc>
        <w:tc>
          <w:tcPr>
            <w:tcW w:w="2874" w:type="dxa"/>
            <w:shd w:val="clear" w:color="auto" w:fill="auto"/>
          </w:tcPr>
          <w:p w14:paraId="530B39DE" w14:textId="7E517C05" w:rsidR="007D0284" w:rsidRPr="00DA7A92" w:rsidRDefault="006E0E8B" w:rsidP="007D0284">
            <w:pPr>
              <w:pStyle w:val="Descriptionofillustrationfiguretable"/>
              <w:rPr>
                <w:lang w:val="fr-FR"/>
              </w:rPr>
            </w:pPr>
            <w:r w:rsidRPr="00DA7A92">
              <w:rPr>
                <w:lang w:val="fr-FR"/>
              </w:rPr>
              <w:t xml:space="preserve">2. Sélectionnez </w:t>
            </w:r>
            <w:r w:rsidRPr="00DA7A92">
              <w:rPr>
                <w:b/>
                <w:bCs/>
                <w:lang w:val="fr-FR"/>
              </w:rPr>
              <w:t>Paramètres</w:t>
            </w:r>
          </w:p>
        </w:tc>
        <w:tc>
          <w:tcPr>
            <w:tcW w:w="3210" w:type="dxa"/>
            <w:shd w:val="clear" w:color="auto" w:fill="auto"/>
          </w:tcPr>
          <w:p w14:paraId="70B7DBE0" w14:textId="6ED7385F" w:rsidR="007D0284" w:rsidRPr="00DA7A92" w:rsidRDefault="008A28C2" w:rsidP="007D0284">
            <w:pPr>
              <w:pStyle w:val="Descriptionofillustrationfiguretable"/>
              <w:rPr>
                <w:lang w:val="fr-FR"/>
              </w:rPr>
            </w:pPr>
            <w:r w:rsidRPr="008C4ED6">
              <w:rPr>
                <w:lang w:val="fr-FR"/>
              </w:rPr>
              <w:t xml:space="preserve">3. Sélectionnez </w:t>
            </w:r>
            <w:r w:rsidRPr="008C4ED6">
              <w:rPr>
                <w:b/>
                <w:bCs/>
                <w:lang w:val="fr-FR"/>
              </w:rPr>
              <w:t>Gestion de projet</w:t>
            </w:r>
          </w:p>
        </w:tc>
      </w:tr>
    </w:tbl>
    <w:p w14:paraId="500B420F" w14:textId="5F40DB90" w:rsidR="007D0284" w:rsidRPr="00DA7A92" w:rsidRDefault="007D0284" w:rsidP="00B84A1F">
      <w:pPr>
        <w:rPr>
          <w:lang w:val="fr-FR"/>
        </w:rPr>
      </w:pPr>
      <w:r w:rsidRPr="00DA7A92">
        <w:rPr>
          <w:noProof/>
          <w:lang w:val="fr-FR" w:eastAsia="en-GB"/>
        </w:rPr>
        <mc:AlternateContent>
          <mc:Choice Requires="wps">
            <w:drawing>
              <wp:anchor distT="0" distB="0" distL="114300" distR="114300" simplePos="0" relativeHeight="251658271" behindDoc="0" locked="0" layoutInCell="1" allowOverlap="1" wp14:anchorId="3B7B3F88" wp14:editId="10E9BE03">
                <wp:simplePos x="0" y="0"/>
                <wp:positionH relativeFrom="column">
                  <wp:posOffset>72390</wp:posOffset>
                </wp:positionH>
                <wp:positionV relativeFrom="paragraph">
                  <wp:posOffset>506095</wp:posOffset>
                </wp:positionV>
                <wp:extent cx="1351280" cy="219710"/>
                <wp:effectExtent l="0" t="0" r="20320" b="27940"/>
                <wp:wrapNone/>
                <wp:docPr id="1481831553" name="Rectangle 1481831553"/>
                <wp:cNvGraphicFramePr/>
                <a:graphic xmlns:a="http://schemas.openxmlformats.org/drawingml/2006/main">
                  <a:graphicData uri="http://schemas.microsoft.com/office/word/2010/wordprocessingShape">
                    <wps:wsp>
                      <wps:cNvSpPr/>
                      <wps:spPr>
                        <a:xfrm>
                          <a:off x="0" y="0"/>
                          <a:ext cx="1351280" cy="219710"/>
                        </a:xfrm>
                        <a:prstGeom prst="rect">
                          <a:avLst/>
                        </a:prstGeom>
                        <a:noFill/>
                        <a:ln>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FF31C46" id="Rectangle 1481831553" o:spid="_x0000_s1026" style="position:absolute;margin-left:5.7pt;margin-top:39.85pt;width:106.4pt;height:17.3pt;z-index:25165827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" filled="f" strokecolor="red" strokeweight="2pt"/>
            </w:pict>
          </mc:Fallback>
        </mc:AlternateContent>
      </w:r>
      <w:r w:rsidRPr="00DA7A92">
        <w:rPr>
          <w:noProof/>
          <w:lang w:val="fr-FR"/>
        </w:rPr>
        <w:drawing>
          <wp:inline distT="0" distB="0" distL="0" distR="0" wp14:anchorId="3AB0080D" wp14:editId="40F4EDBA">
            <wp:extent cx="1582641" cy="2813585"/>
            <wp:effectExtent l="38100" t="38100" r="93980" b="101600"/>
            <wp:docPr id="890998829"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0998829" name="Image 20"/>
                    <pic:cNvPicPr/>
                  </pic:nvPicPr>
                  <pic:blipFill>
                    <a:blip r:embed="rId59"/>
                    <a:stretch>
                      <a:fillRect/>
                    </a:stretch>
                  </pic:blipFill>
                  <pic:spPr>
                    <a:xfrm>
                      <a:off x="0" y="0"/>
                      <a:ext cx="1582641" cy="2813585"/>
                    </a:xfrm>
                    <a:prstGeom prst="rect">
                      <a:avLst/>
                    </a:prstGeom>
                    <a:effectLst>
                      <a:outerShdw blurRad="50800" dist="38100" dir="2700000" algn="tl" rotWithShape="0">
                        <a:prstClr val="black">
                          <a:alpha val="40000"/>
                        </a:prstClr>
                      </a:outerShdw>
                    </a:effectLst>
                  </pic:spPr>
                </pic:pic>
              </a:graphicData>
            </a:graphic>
          </wp:inline>
        </w:drawing>
      </w:r>
      <w:r w:rsidRPr="00DA7A92">
        <w:rPr>
          <w:lang w:val="fr-FR"/>
        </w:rPr>
        <w:t xml:space="preserve">                                       </w:t>
      </w:r>
      <w:r w:rsidRPr="00DA7A92">
        <w:rPr>
          <w:noProof/>
          <w:lang w:val="fr-FR"/>
        </w:rPr>
        <w:drawing>
          <wp:inline distT="0" distB="0" distL="0" distR="0" wp14:anchorId="15C43C79" wp14:editId="662E090A">
            <wp:extent cx="1604860" cy="2853086"/>
            <wp:effectExtent l="38100" t="38100" r="90805" b="99695"/>
            <wp:docPr id="662319087"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2319087" name="Image 21"/>
                    <pic:cNvPicPr/>
                  </pic:nvPicPr>
                  <pic:blipFill>
                    <a:blip r:embed="rId60"/>
                    <a:stretch>
                      <a:fillRect/>
                    </a:stretch>
                  </pic:blipFill>
                  <pic:spPr>
                    <a:xfrm>
                      <a:off x="0" y="0"/>
                      <a:ext cx="1604860" cy="2853086"/>
                    </a:xfrm>
                    <a:prstGeom prst="rect">
                      <a:avLst/>
                    </a:prstGeom>
                    <a:effectLst>
                      <a:outerShdw blurRad="50800" dist="38100" dir="2700000" algn="tl" rotWithShape="0">
                        <a:prstClr val="black">
                          <a:alpha val="40000"/>
                        </a:prstClr>
                      </a:outerShdw>
                    </a:effectLst>
                  </pic:spPr>
                </pic:pic>
              </a:graphicData>
            </a:graphic>
          </wp:inline>
        </w:drawing>
      </w:r>
    </w:p>
    <w:tbl>
      <w:tblPr>
        <w:tblStyle w:val="TableGrid"/>
        <w:tblW w:w="5080" w:type="pct"/>
        <w:tblInd w:w="-1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96"/>
        <w:gridCol w:w="4896"/>
      </w:tblGrid>
      <w:tr w:rsidR="007D0284" w:rsidRPr="00D91C67" w14:paraId="50FE64F2" w14:textId="77777777" w:rsidTr="00C65D38">
        <w:tc>
          <w:tcPr>
            <w:tcW w:w="2500" w:type="pct"/>
          </w:tcPr>
          <w:p w14:paraId="3AA0BE01" w14:textId="79021E06" w:rsidR="007D0284" w:rsidRPr="00DA7A92" w:rsidRDefault="00283FE3" w:rsidP="007D0284">
            <w:pPr>
              <w:pStyle w:val="Descriptionofillustrationfiguretable"/>
              <w:rPr>
                <w:lang w:val="fr-FR"/>
              </w:rPr>
            </w:pPr>
            <w:r>
              <w:rPr>
                <w:lang w:val="fr-FR"/>
              </w:rPr>
              <w:t xml:space="preserve">4. </w:t>
            </w:r>
            <w:r w:rsidRPr="00BA5E71">
              <w:rPr>
                <w:lang w:val="fr-FR"/>
              </w:rPr>
              <w:t xml:space="preserve">Sélectionnez </w:t>
            </w:r>
            <w:r w:rsidRPr="00BA5E71">
              <w:rPr>
                <w:b/>
                <w:bCs/>
                <w:lang w:val="fr-FR"/>
              </w:rPr>
              <w:t xml:space="preserve">Reconfigurer avec </w:t>
            </w:r>
            <w:r>
              <w:rPr>
                <w:b/>
                <w:bCs/>
                <w:lang w:val="fr-FR"/>
              </w:rPr>
              <w:t>le QR code</w:t>
            </w:r>
          </w:p>
        </w:tc>
        <w:tc>
          <w:tcPr>
            <w:tcW w:w="2500" w:type="pct"/>
            <w:shd w:val="clear" w:color="auto" w:fill="auto"/>
          </w:tcPr>
          <w:p w14:paraId="43A5F6EB" w14:textId="7FA072A7" w:rsidR="007D0284" w:rsidRPr="00DA7A92" w:rsidRDefault="00CC7E35" w:rsidP="007D0284">
            <w:pPr>
              <w:pStyle w:val="Descriptionofillustrationfiguretable"/>
              <w:rPr>
                <w:lang w:val="fr-FR"/>
              </w:rPr>
            </w:pPr>
            <w:r w:rsidRPr="00BA5E71">
              <w:rPr>
                <w:lang w:val="fr-FR"/>
              </w:rPr>
              <w:t xml:space="preserve">5. </w:t>
            </w:r>
            <w:r>
              <w:rPr>
                <w:lang w:val="fr-FR"/>
              </w:rPr>
              <w:t>Le QR code</w:t>
            </w:r>
            <w:r w:rsidRPr="00BA5E71">
              <w:rPr>
                <w:lang w:val="fr-FR"/>
              </w:rPr>
              <w:t xml:space="preserve"> contient la configuration de votre appareil. Sélectionnez </w:t>
            </w:r>
            <w:r w:rsidRPr="00BA5E71">
              <w:rPr>
                <w:b/>
                <w:bCs/>
                <w:lang w:val="fr-FR"/>
              </w:rPr>
              <w:t>CODE QR</w:t>
            </w:r>
            <w:r w:rsidRPr="00BA5E71">
              <w:rPr>
                <w:lang w:val="fr-FR"/>
              </w:rPr>
              <w:t>, laissez-le ouvert et scannez-le avec les autres appareils.</w:t>
            </w:r>
          </w:p>
        </w:tc>
      </w:tr>
    </w:tbl>
    <w:p w14:paraId="7B51424E" w14:textId="358CBBDB" w:rsidR="00C65D38" w:rsidRPr="00BA5E71" w:rsidRDefault="00C65D38" w:rsidP="00C65D38">
      <w:pPr>
        <w:rPr>
          <w:lang w:val="fr-FR"/>
        </w:rPr>
      </w:pPr>
      <w:r w:rsidRPr="00BA5E71">
        <w:rPr>
          <w:lang w:val="fr-FR"/>
        </w:rPr>
        <w:t xml:space="preserve">Pour importer les paramètres dans les autres tablettes, ouvrez ODK Collect dans le deuxième appareil et cliquez sur </w:t>
      </w:r>
      <w:r w:rsidRPr="00BA5E71">
        <w:rPr>
          <w:b/>
          <w:bCs/>
          <w:lang w:val="fr-FR"/>
        </w:rPr>
        <w:t xml:space="preserve">Configurer </w:t>
      </w:r>
      <w:r>
        <w:rPr>
          <w:b/>
          <w:bCs/>
          <w:lang w:val="fr-FR"/>
        </w:rPr>
        <w:t>par QR code</w:t>
      </w:r>
      <w:r w:rsidRPr="00BA5E71">
        <w:rPr>
          <w:lang w:val="fr-FR"/>
        </w:rPr>
        <w:t>.</w:t>
      </w:r>
    </w:p>
    <w:p w14:paraId="65251DBA" w14:textId="5D5EE640" w:rsidR="00D033AF" w:rsidRPr="00DA7A92" w:rsidRDefault="00D033AF" w:rsidP="00261989">
      <w:pPr>
        <w:rPr>
          <w:color w:val="auto"/>
          <w:lang w:val="fr-FR"/>
        </w:rPr>
      </w:pPr>
      <w:r w:rsidRPr="00DA7A92">
        <w:rPr>
          <w:noProof/>
          <w:lang w:val="fr-FR" w:eastAsia="en-GB"/>
        </w:rPr>
        <w:lastRenderedPageBreak/>
        <mc:AlternateContent>
          <mc:Choice Requires="wps">
            <w:drawing>
              <wp:anchor distT="0" distB="0" distL="114300" distR="114300" simplePos="0" relativeHeight="251658277" behindDoc="0" locked="0" layoutInCell="1" allowOverlap="1" wp14:anchorId="1CB4095B" wp14:editId="68B07967">
                <wp:simplePos x="0" y="0"/>
                <wp:positionH relativeFrom="column">
                  <wp:posOffset>159249</wp:posOffset>
                </wp:positionH>
                <wp:positionV relativeFrom="paragraph">
                  <wp:posOffset>1653384</wp:posOffset>
                </wp:positionV>
                <wp:extent cx="1122680" cy="219710"/>
                <wp:effectExtent l="0" t="0" r="20320" b="27940"/>
                <wp:wrapNone/>
                <wp:docPr id="1186121140" name="Rectangle 1186121140"/>
                <wp:cNvGraphicFramePr/>
                <a:graphic xmlns:a="http://schemas.openxmlformats.org/drawingml/2006/main">
                  <a:graphicData uri="http://schemas.microsoft.com/office/word/2010/wordprocessingShape">
                    <wps:wsp>
                      <wps:cNvSpPr/>
                      <wps:spPr>
                        <a:xfrm>
                          <a:off x="0" y="0"/>
                          <a:ext cx="1122680" cy="219710"/>
                        </a:xfrm>
                        <a:prstGeom prst="rect">
                          <a:avLst/>
                        </a:prstGeom>
                        <a:noFill/>
                        <a:ln>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06B5C4C" id="Rectangle 1186121140" o:spid="_x0000_s1026" style="position:absolute;margin-left:12.55pt;margin-top:130.2pt;width:88.4pt;height:17.3pt;z-index:25165827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" filled="f" strokecolor="red" strokeweight="2pt"/>
            </w:pict>
          </mc:Fallback>
        </mc:AlternateContent>
      </w:r>
      <w:r w:rsidR="0072134E" w:rsidRPr="00DA7A92">
        <w:rPr>
          <w:noProof/>
          <w:color w:val="auto"/>
          <w:lang w:val="fr-FR"/>
        </w:rPr>
        <w:drawing>
          <wp:inline distT="0" distB="0" distL="0" distR="0" wp14:anchorId="36806473" wp14:editId="562F4DE9">
            <wp:extent cx="1641990" cy="2919095"/>
            <wp:effectExtent l="38100" t="38100" r="92075" b="90805"/>
            <wp:docPr id="1623250148"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3250148" name="Image 25"/>
                    <pic:cNvPicPr/>
                  </pic:nvPicPr>
                  <pic:blipFill>
                    <a:blip r:embed="rId43"/>
                    <a:stretch>
                      <a:fillRect/>
                    </a:stretch>
                  </pic:blipFill>
                  <pic:spPr>
                    <a:xfrm>
                      <a:off x="0" y="0"/>
                      <a:ext cx="1654387" cy="2941134"/>
                    </a:xfrm>
                    <a:prstGeom prst="rect">
                      <a:avLst/>
                    </a:prstGeom>
                    <a:effectLst>
                      <a:outerShdw blurRad="50800" dist="38100" dir="2700000" algn="tl" rotWithShape="0">
                        <a:prstClr val="black">
                          <a:alpha val="40000"/>
                        </a:prstClr>
                      </a:outerShdw>
                    </a:effectLst>
                  </pic:spPr>
                </pic:pic>
              </a:graphicData>
            </a:graphic>
          </wp:inline>
        </w:drawing>
      </w:r>
      <w:r w:rsidR="0072134E" w:rsidRPr="00DA7A92">
        <w:rPr>
          <w:noProof/>
          <w:color w:val="auto"/>
          <w:lang w:val="fr-FR"/>
        </w:rPr>
        <w:t xml:space="preserve">   </w:t>
      </w:r>
      <w:r w:rsidR="0072134E" w:rsidRPr="00DA7A92">
        <w:rPr>
          <w:noProof/>
          <w:color w:val="auto"/>
          <w:lang w:val="fr-FR"/>
        </w:rPr>
        <w:drawing>
          <wp:inline distT="0" distB="0" distL="0" distR="0" wp14:anchorId="6948EBDB" wp14:editId="41E7C1C6">
            <wp:extent cx="1636273" cy="2908931"/>
            <wp:effectExtent l="38100" t="38100" r="97790" b="101600"/>
            <wp:docPr id="2016399197"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6399197" name="Image 26"/>
                    <pic:cNvPicPr/>
                  </pic:nvPicPr>
                  <pic:blipFill>
                    <a:blip r:embed="rId47"/>
                    <a:stretch>
                      <a:fillRect/>
                    </a:stretch>
                  </pic:blipFill>
                  <pic:spPr>
                    <a:xfrm>
                      <a:off x="0" y="0"/>
                      <a:ext cx="1642232" cy="2919525"/>
                    </a:xfrm>
                    <a:prstGeom prst="rect">
                      <a:avLst/>
                    </a:prstGeom>
                    <a:effectLst>
                      <a:outerShdw blurRad="50800" dist="38100" dir="2700000" algn="tl" rotWithShape="0">
                        <a:prstClr val="black">
                          <a:alpha val="40000"/>
                        </a:prstClr>
                      </a:outerShdw>
                    </a:effectLst>
                  </pic:spPr>
                </pic:pic>
              </a:graphicData>
            </a:graphic>
          </wp:inline>
        </w:drawing>
      </w:r>
      <w:r w:rsidR="00261989" w:rsidRPr="00DA7A92">
        <w:rPr>
          <w:color w:val="auto"/>
          <w:lang w:val="fr-FR"/>
        </w:rPr>
        <w:t xml:space="preserve">  </w:t>
      </w:r>
    </w:p>
    <w:tbl>
      <w:tblPr>
        <w:tblStyle w:val="TableGrid"/>
        <w:tblW w:w="3123" w:type="pct"/>
        <w:tblInd w:w="-1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98"/>
        <w:gridCol w:w="2822"/>
      </w:tblGrid>
      <w:tr w:rsidR="00D033AF" w:rsidRPr="00D91C67" w14:paraId="62A7104B" w14:textId="77777777" w:rsidTr="00685921">
        <w:trPr>
          <w:trHeight w:val="796"/>
        </w:trPr>
        <w:tc>
          <w:tcPr>
            <w:tcW w:w="2656" w:type="pct"/>
          </w:tcPr>
          <w:p w14:paraId="0ABCA29C" w14:textId="41E63717" w:rsidR="00D033AF" w:rsidRPr="00DA7A92" w:rsidRDefault="00D033AF" w:rsidP="00D033AF">
            <w:pPr>
              <w:pStyle w:val="Descriptionofillustrationfiguretable"/>
              <w:rPr>
                <w:b/>
                <w:bCs/>
                <w:lang w:val="fr-FR"/>
              </w:rPr>
            </w:pPr>
            <w:r w:rsidRPr="00DA7A92">
              <w:rPr>
                <w:lang w:val="fr-FR"/>
              </w:rPr>
              <w:t xml:space="preserve">1. </w:t>
            </w:r>
            <w:r w:rsidR="00DE6E45" w:rsidRPr="00BA5E71">
              <w:rPr>
                <w:lang w:val="fr-FR"/>
              </w:rPr>
              <w:t xml:space="preserve">Sélectionnez </w:t>
            </w:r>
            <w:r w:rsidR="00DE6E45" w:rsidRPr="00BA5E71">
              <w:rPr>
                <w:b/>
                <w:bCs/>
                <w:lang w:val="fr-FR"/>
              </w:rPr>
              <w:t xml:space="preserve">Configurer </w:t>
            </w:r>
            <w:r w:rsidR="00DE6E45">
              <w:rPr>
                <w:b/>
                <w:bCs/>
                <w:lang w:val="fr-FR"/>
              </w:rPr>
              <w:t>par QR code</w:t>
            </w:r>
          </w:p>
        </w:tc>
        <w:tc>
          <w:tcPr>
            <w:tcW w:w="2344" w:type="pct"/>
            <w:shd w:val="clear" w:color="auto" w:fill="auto"/>
          </w:tcPr>
          <w:p w14:paraId="01B6F379" w14:textId="2F17BBBC" w:rsidR="00D033AF" w:rsidRPr="00DA7A92" w:rsidRDefault="00D033AF" w:rsidP="00D033AF">
            <w:pPr>
              <w:pStyle w:val="Descriptionofillustrationfiguretable"/>
              <w:rPr>
                <w:lang w:val="fr-FR"/>
              </w:rPr>
            </w:pPr>
            <w:r w:rsidRPr="00DA7A92">
              <w:rPr>
                <w:lang w:val="fr-FR"/>
              </w:rPr>
              <w:t xml:space="preserve">2. </w:t>
            </w:r>
            <w:r w:rsidR="002A5F1A" w:rsidRPr="00BA5E71">
              <w:rPr>
                <w:lang w:val="fr-FR"/>
              </w:rPr>
              <w:t xml:space="preserve">Scannez </w:t>
            </w:r>
            <w:r w:rsidR="002A5F1A">
              <w:rPr>
                <w:lang w:val="fr-FR"/>
              </w:rPr>
              <w:t>le QR code</w:t>
            </w:r>
            <w:r w:rsidR="002A5F1A" w:rsidRPr="00BA5E71">
              <w:rPr>
                <w:lang w:val="fr-FR"/>
              </w:rPr>
              <w:t xml:space="preserve"> sur la première tablette</w:t>
            </w:r>
          </w:p>
        </w:tc>
      </w:tr>
    </w:tbl>
    <w:p w14:paraId="1B3D5DEA" w14:textId="28CE179F" w:rsidR="00261989" w:rsidRPr="00DA7A92" w:rsidRDefault="00261989" w:rsidP="00261989">
      <w:pPr>
        <w:rPr>
          <w:color w:val="auto"/>
          <w:lang w:val="fr-FR"/>
        </w:rPr>
      </w:pPr>
    </w:p>
    <w:p w14:paraId="0364B009" w14:textId="3F16C212" w:rsidR="00F42AD8" w:rsidRPr="00F42AD8" w:rsidRDefault="00F42AD8" w:rsidP="00F42AD8">
      <w:pPr>
        <w:pStyle w:val="Careful"/>
        <w:keepNext w:val="0"/>
        <w:keepLines w:val="0"/>
        <w:spacing w:before="0" w:after="60" w:line="276" w:lineRule="auto"/>
        <w:ind w:left="454" w:right="0" w:hanging="454"/>
        <w:rPr>
          <w:lang w:val="fr-FR"/>
        </w:rPr>
      </w:pPr>
      <w:r w:rsidRPr="00BA5E71">
        <w:rPr>
          <w:lang w:val="fr-FR"/>
        </w:rPr>
        <w:t>Notez que les instructions ci-dessus supposent que vous n'avez pas encore utilisé ODK Collect sur vos autres appareils. Si vous l'avez fait, vous pouvez suivre les instructions ci-dessous :</w:t>
      </w:r>
    </w:p>
    <w:p w14:paraId="04295C67" w14:textId="1D3F8C38" w:rsidR="00685921" w:rsidRPr="00BA5E71" w:rsidRDefault="00685921" w:rsidP="00685921">
      <w:pPr>
        <w:pStyle w:val="ListBullet"/>
        <w:rPr>
          <w:lang w:val="fr-FR"/>
        </w:rPr>
      </w:pPr>
      <w:r w:rsidRPr="00BA5E71">
        <w:rPr>
          <w:b/>
          <w:bCs/>
          <w:lang w:val="fr-FR"/>
        </w:rPr>
        <w:t xml:space="preserve">Icône en haut à droite &gt; Ajouter un projet - </w:t>
      </w:r>
      <w:r w:rsidRPr="00BA5E71">
        <w:rPr>
          <w:lang w:val="fr-FR"/>
        </w:rPr>
        <w:t>Si on vous le demande, accordez à ODK Collect l'accès à la caméra de l'appareil</w:t>
      </w:r>
    </w:p>
    <w:p w14:paraId="41CA889A" w14:textId="77777777" w:rsidR="00685921" w:rsidRPr="00BA5E71" w:rsidRDefault="00685921" w:rsidP="00685921">
      <w:pPr>
        <w:pStyle w:val="ListBullet"/>
        <w:rPr>
          <w:lang w:val="fr-FR"/>
        </w:rPr>
      </w:pPr>
      <w:r w:rsidRPr="00BA5E71">
        <w:rPr>
          <w:lang w:val="fr-FR"/>
        </w:rPr>
        <w:t>Tenez la tablette juste au-dessus du premier appareil et scannez le code QR. Veillez à placer le code à l'intérieur du rectangle du viseur pour le scanner.</w:t>
      </w:r>
    </w:p>
    <w:p w14:paraId="1387A1FD" w14:textId="0378809C" w:rsidR="00685921" w:rsidRPr="00DB1132" w:rsidRDefault="00685921" w:rsidP="00DB1132">
      <w:pPr>
        <w:pStyle w:val="ListBullet"/>
        <w:rPr>
          <w:noProof/>
          <w:lang w:val="fr-FR"/>
        </w:rPr>
      </w:pPr>
      <w:r w:rsidRPr="00BA5E71">
        <w:rPr>
          <w:lang w:val="fr-FR"/>
        </w:rPr>
        <w:t>ODK Collect se configure et vous pouvez continuer avec l'appareil suivant.</w:t>
      </w:r>
      <w:r w:rsidRPr="00BA5E71">
        <w:rPr>
          <w:noProof/>
          <w:lang w:val="fr-FR"/>
        </w:rPr>
        <w:tab/>
      </w:r>
    </w:p>
    <w:p w14:paraId="14F92C26" w14:textId="14486B45" w:rsidR="00261989" w:rsidRPr="00DA7A92" w:rsidRDefault="00DB1132" w:rsidP="00261989">
      <w:pPr>
        <w:rPr>
          <w:lang w:val="fr-FR"/>
        </w:rPr>
      </w:pPr>
      <w:r w:rsidRPr="00DA7A92">
        <w:rPr>
          <w:noProof/>
          <w:lang w:val="fr-FR" w:eastAsia="en-GB"/>
        </w:rPr>
        <mc:AlternateContent>
          <mc:Choice Requires="wps">
            <w:drawing>
              <wp:anchor distT="0" distB="0" distL="114300" distR="114300" simplePos="0" relativeHeight="251658273" behindDoc="0" locked="0" layoutInCell="1" allowOverlap="1" wp14:anchorId="3AA60C85" wp14:editId="747231AE">
                <wp:simplePos x="0" y="0"/>
                <wp:positionH relativeFrom="column">
                  <wp:posOffset>1822502</wp:posOffset>
                </wp:positionH>
                <wp:positionV relativeFrom="paragraph">
                  <wp:posOffset>1578597</wp:posOffset>
                </wp:positionV>
                <wp:extent cx="606490" cy="219710"/>
                <wp:effectExtent l="0" t="0" r="22225" b="27940"/>
                <wp:wrapNone/>
                <wp:docPr id="1054087875" name="Rectangle 1054087875"/>
                <wp:cNvGraphicFramePr/>
                <a:graphic xmlns:a="http://schemas.openxmlformats.org/drawingml/2006/main">
                  <a:graphicData uri="http://schemas.microsoft.com/office/word/2010/wordprocessingShape">
                    <wps:wsp>
                      <wps:cNvSpPr/>
                      <wps:spPr>
                        <a:xfrm>
                          <a:off x="0" y="0"/>
                          <a:ext cx="606490" cy="219710"/>
                        </a:xfrm>
                        <a:prstGeom prst="rect">
                          <a:avLst/>
                        </a:prstGeom>
                        <a:noFill/>
                        <a:ln>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083D4CF" id="Rectangle 1054087875" o:spid="_x0000_s1026" style="position:absolute;margin-left:143.5pt;margin-top:124.3pt;width:47.75pt;height:17.3pt;z-index:25165827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" filled="f" strokecolor="red" strokeweight="2pt"/>
            </w:pict>
          </mc:Fallback>
        </mc:AlternateContent>
      </w:r>
      <w:r w:rsidRPr="00DA7A92">
        <w:rPr>
          <w:noProof/>
          <w:lang w:val="fr-FR" w:eastAsia="en-GB"/>
        </w:rPr>
        <mc:AlternateContent>
          <mc:Choice Requires="wps">
            <w:drawing>
              <wp:anchor distT="0" distB="0" distL="114300" distR="114300" simplePos="0" relativeHeight="251658272" behindDoc="0" locked="0" layoutInCell="1" allowOverlap="1" wp14:anchorId="19F0BD66" wp14:editId="780F79F5">
                <wp:simplePos x="0" y="0"/>
                <wp:positionH relativeFrom="column">
                  <wp:posOffset>1296683</wp:posOffset>
                </wp:positionH>
                <wp:positionV relativeFrom="paragraph">
                  <wp:posOffset>132417</wp:posOffset>
                </wp:positionV>
                <wp:extent cx="210478" cy="219710"/>
                <wp:effectExtent l="0" t="0" r="18415" b="27940"/>
                <wp:wrapNone/>
                <wp:docPr id="1819271948" name="Rectangle 1819271948"/>
                <wp:cNvGraphicFramePr/>
                <a:graphic xmlns:a="http://schemas.openxmlformats.org/drawingml/2006/main">
                  <a:graphicData uri="http://schemas.microsoft.com/office/word/2010/wordprocessingShape">
                    <wps:wsp>
                      <wps:cNvSpPr/>
                      <wps:spPr>
                        <a:xfrm>
                          <a:off x="0" y="0"/>
                          <a:ext cx="210478" cy="219710"/>
                        </a:xfrm>
                        <a:prstGeom prst="rect">
                          <a:avLst/>
                        </a:prstGeom>
                        <a:noFill/>
                        <a:ln>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E09971A" id="Rectangle 1819271948" o:spid="_x0000_s1026" style="position:absolute;margin-left:102.1pt;margin-top:10.45pt;width:16.55pt;height:17.3pt;z-index:25165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" filled="f" strokecolor="red" strokeweight="2pt"/>
            </w:pict>
          </mc:Fallback>
        </mc:AlternateContent>
      </w:r>
      <w:r w:rsidR="00030FC5" w:rsidRPr="00DA7A92">
        <w:rPr>
          <w:b/>
          <w:bCs/>
          <w:noProof/>
          <w:color w:val="FF0000"/>
          <w:lang w:val="fr-FR"/>
        </w:rPr>
        <w:drawing>
          <wp:inline distT="0" distB="0" distL="0" distR="0" wp14:anchorId="371E85B7" wp14:editId="6F0470A3">
            <wp:extent cx="1476621" cy="2625104"/>
            <wp:effectExtent l="38100" t="38100" r="104775" b="99060"/>
            <wp:docPr id="1452403476"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2403476" name="Image 12"/>
                    <pic:cNvPicPr>
                      <a:picLocks noChangeAspect="1" noChangeArrowheads="1"/>
                    </pic:cNvPicPr>
                  </pic:nvPicPr>
                  <pic:blipFill>
                    <a:blip r:embed="rId45"/>
                    <a:stretch>
                      <a:fillRect/>
                    </a:stretch>
                  </pic:blipFill>
                  <pic:spPr bwMode="auto">
                    <a:xfrm>
                      <a:off x="0" y="0"/>
                      <a:ext cx="1486747" cy="2643105"/>
                    </a:xfrm>
                    <a:prstGeom prst="rect">
                      <a:avLst/>
                    </a:prstGeom>
                    <a:noFill/>
                    <a:effectLst>
                      <a:outerShdw blurRad="50800" dist="38100" dir="2700000" algn="tl" rotWithShape="0">
                        <a:prstClr val="black">
                          <a:alpha val="40000"/>
                        </a:prstClr>
                      </a:outerShdw>
                    </a:effectLst>
                  </pic:spPr>
                </pic:pic>
              </a:graphicData>
            </a:graphic>
          </wp:inline>
        </w:drawing>
      </w:r>
      <w:r w:rsidR="00030FC5" w:rsidRPr="00DA7A92">
        <w:rPr>
          <w:noProof/>
          <w:lang w:val="fr-FR"/>
        </w:rPr>
        <w:drawing>
          <wp:inline distT="0" distB="0" distL="0" distR="0" wp14:anchorId="562B21D6" wp14:editId="233BC592">
            <wp:extent cx="1478915" cy="2629181"/>
            <wp:effectExtent l="38100" t="38100" r="102235" b="95250"/>
            <wp:docPr id="468319473" name="Image 10">
              <a:extLst xmlns:a="http://schemas.openxmlformats.org/drawingml/2006/main">
                <a:ext uri="{FF2B5EF4-FFF2-40B4-BE49-F238E27FC236}">
                  <a16:creationId xmlns:a16="http://schemas.microsoft.com/office/drawing/2014/main" id="{2608AA38-2B63-315F-EDC0-E5D51C37A70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319473" name="Image 10">
                      <a:extLst>
                        <a:ext uri="{FF2B5EF4-FFF2-40B4-BE49-F238E27FC236}">
                          <a16:creationId xmlns:a16="http://schemas.microsoft.com/office/drawing/2014/main" id="{2608AA38-2B63-315F-EDC0-E5D51C37A704}"/>
                        </a:ext>
                      </a:extLst>
                    </pic:cNvPr>
                    <pic:cNvPicPr>
                      <a:picLocks noChangeAspect="1"/>
                    </pic:cNvPicPr>
                  </pic:nvPicPr>
                  <pic:blipFill>
                    <a:blip r:embed="rId46"/>
                    <a:stretch>
                      <a:fillRect/>
                    </a:stretch>
                  </pic:blipFill>
                  <pic:spPr>
                    <a:xfrm>
                      <a:off x="0" y="0"/>
                      <a:ext cx="1490807" cy="2650322"/>
                    </a:xfrm>
                    <a:prstGeom prst="rect">
                      <a:avLst/>
                    </a:prstGeom>
                    <a:effectLst>
                      <a:outerShdw blurRad="50800" dist="38100" dir="2700000" algn="tl" rotWithShape="0">
                        <a:prstClr val="black">
                          <a:alpha val="40000"/>
                        </a:prstClr>
                      </a:outerShdw>
                    </a:effectLst>
                  </pic:spPr>
                </pic:pic>
              </a:graphicData>
            </a:graphic>
          </wp:inline>
        </w:drawing>
      </w:r>
      <w:r w:rsidR="00030FC5" w:rsidRPr="00DA7A92">
        <w:rPr>
          <w:noProof/>
          <w:lang w:val="fr-FR"/>
        </w:rPr>
        <w:drawing>
          <wp:inline distT="0" distB="0" distL="0" distR="0" wp14:anchorId="6EA67378" wp14:editId="249D47D1">
            <wp:extent cx="1483376" cy="2637114"/>
            <wp:effectExtent l="38100" t="38100" r="97790" b="87630"/>
            <wp:docPr id="432396094"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2396094" name="Image 10"/>
                    <pic:cNvPicPr/>
                  </pic:nvPicPr>
                  <pic:blipFill>
                    <a:blip r:embed="rId47"/>
                    <a:stretch>
                      <a:fillRect/>
                    </a:stretch>
                  </pic:blipFill>
                  <pic:spPr>
                    <a:xfrm>
                      <a:off x="0" y="0"/>
                      <a:ext cx="1487640" cy="2644694"/>
                    </a:xfrm>
                    <a:prstGeom prst="rect">
                      <a:avLst/>
                    </a:prstGeom>
                    <a:effectLst>
                      <a:outerShdw blurRad="50800" dist="38100" dir="2700000" algn="tl" rotWithShape="0">
                        <a:prstClr val="black">
                          <a:alpha val="40000"/>
                        </a:prstClr>
                      </a:outerShdw>
                    </a:effectLst>
                  </pic:spPr>
                </pic:pic>
              </a:graphicData>
            </a:graphic>
          </wp:inline>
        </w:drawing>
      </w:r>
    </w:p>
    <w:tbl>
      <w:tblPr>
        <w:tblStyle w:val="TableGrid"/>
        <w:tblW w:w="4305" w:type="pct"/>
        <w:tblInd w:w="-1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88"/>
        <w:gridCol w:w="2836"/>
        <w:gridCol w:w="2974"/>
      </w:tblGrid>
      <w:tr w:rsidR="00030FC5" w:rsidRPr="00D91C67" w14:paraId="13BF3A2B" w14:textId="77777777" w:rsidTr="00C83D3D">
        <w:tc>
          <w:tcPr>
            <w:tcW w:w="1499" w:type="pct"/>
            <w:shd w:val="clear" w:color="auto" w:fill="auto"/>
          </w:tcPr>
          <w:p w14:paraId="01F16A74" w14:textId="0F2DBEB2" w:rsidR="00030FC5" w:rsidRPr="00DA7A92" w:rsidRDefault="00030FC5" w:rsidP="00030FC5">
            <w:pPr>
              <w:pStyle w:val="Descriptionofillustrationfiguretable"/>
              <w:rPr>
                <w:lang w:val="fr-FR"/>
              </w:rPr>
            </w:pPr>
            <w:r w:rsidRPr="00DA7A92">
              <w:rPr>
                <w:lang w:val="fr-FR"/>
              </w:rPr>
              <w:t xml:space="preserve">1. </w:t>
            </w:r>
            <w:r w:rsidR="0053449B" w:rsidRPr="00BA5E71">
              <w:rPr>
                <w:lang w:val="fr-FR"/>
              </w:rPr>
              <w:t>Cliquez sur l'icône en haut de l'écran</w:t>
            </w:r>
          </w:p>
        </w:tc>
        <w:tc>
          <w:tcPr>
            <w:tcW w:w="1709" w:type="pct"/>
            <w:shd w:val="clear" w:color="auto" w:fill="auto"/>
          </w:tcPr>
          <w:p w14:paraId="258D9825" w14:textId="195086A7" w:rsidR="00030FC5" w:rsidRPr="00DA7A92" w:rsidRDefault="00030FC5" w:rsidP="00030FC5">
            <w:pPr>
              <w:pStyle w:val="Descriptionofillustrationfiguretable"/>
              <w:rPr>
                <w:lang w:val="fr-FR"/>
              </w:rPr>
            </w:pPr>
            <w:r w:rsidRPr="00DA7A92">
              <w:rPr>
                <w:lang w:val="fr-FR"/>
              </w:rPr>
              <w:t xml:space="preserve">    2. </w:t>
            </w:r>
            <w:r w:rsidR="00251155" w:rsidRPr="00BA5E71">
              <w:rPr>
                <w:lang w:val="fr-FR"/>
              </w:rPr>
              <w:t xml:space="preserve">Sélectionnez </w:t>
            </w:r>
            <w:r w:rsidR="00251155" w:rsidRPr="00BA5E71">
              <w:rPr>
                <w:b/>
                <w:bCs/>
                <w:lang w:val="fr-FR"/>
              </w:rPr>
              <w:t>Ajouter un projet</w:t>
            </w:r>
          </w:p>
        </w:tc>
        <w:tc>
          <w:tcPr>
            <w:tcW w:w="1792" w:type="pct"/>
            <w:shd w:val="clear" w:color="auto" w:fill="auto"/>
          </w:tcPr>
          <w:p w14:paraId="4412792B" w14:textId="12C85BFD" w:rsidR="00030FC5" w:rsidRPr="00DA7A92" w:rsidRDefault="00030FC5" w:rsidP="00030FC5">
            <w:pPr>
              <w:pStyle w:val="Descriptionofillustrationfiguretable"/>
              <w:rPr>
                <w:lang w:val="fr-FR"/>
              </w:rPr>
            </w:pPr>
            <w:r w:rsidRPr="00DA7A92">
              <w:rPr>
                <w:lang w:val="fr-FR"/>
              </w:rPr>
              <w:t xml:space="preserve">3. </w:t>
            </w:r>
            <w:r w:rsidR="00AA166F" w:rsidRPr="00BA5E71">
              <w:rPr>
                <w:lang w:val="fr-FR"/>
              </w:rPr>
              <w:t>Scannez le code QR sur la première tablette</w:t>
            </w:r>
          </w:p>
        </w:tc>
      </w:tr>
    </w:tbl>
    <w:p w14:paraId="700568D4" w14:textId="77777777" w:rsidR="003844B9" w:rsidRPr="003844B9" w:rsidRDefault="003844B9" w:rsidP="003844B9">
      <w:pPr>
        <w:pStyle w:val="Border-blue"/>
        <w:pBdr>
          <w:bottom w:val="single" w:sz="4" w:space="0" w:color="7373C2" w:themeColor="accent3"/>
        </w:pBdr>
        <w:rPr>
          <w:i/>
          <w:color w:val="auto"/>
          <w:u w:val="single"/>
          <w:lang w:val="fr-FR"/>
        </w:rPr>
      </w:pPr>
      <w:r w:rsidRPr="003844B9">
        <w:rPr>
          <w:i/>
          <w:color w:val="auto"/>
          <w:u w:val="single"/>
          <w:lang w:val="fr-FR"/>
        </w:rPr>
        <w:lastRenderedPageBreak/>
        <w:t>Thème sombre</w:t>
      </w:r>
    </w:p>
    <w:p w14:paraId="1A938042" w14:textId="77777777" w:rsidR="003844B9" w:rsidRPr="003844B9" w:rsidRDefault="003844B9" w:rsidP="003844B9">
      <w:pPr>
        <w:pStyle w:val="Border-blue"/>
        <w:pBdr>
          <w:bottom w:val="single" w:sz="4" w:space="0" w:color="7373C2" w:themeColor="accent3"/>
        </w:pBdr>
        <w:rPr>
          <w:iCs/>
          <w:color w:val="auto"/>
          <w:lang w:val="fr-FR"/>
        </w:rPr>
      </w:pPr>
      <w:r w:rsidRPr="003844B9">
        <w:rPr>
          <w:iCs/>
          <w:color w:val="auto"/>
          <w:lang w:val="fr-FR"/>
        </w:rPr>
        <w:t>Les paramètres d'affichage d'ODK peuvent désormais être basculés en thème sombre. Ceci est particulièrement utile si vos appareils ont des écrans OLED, car l'utilisation d'un écran sombre peut vous aider à prolonger la charge des batteries.</w:t>
      </w:r>
    </w:p>
    <w:p w14:paraId="7F59FA37" w14:textId="36EBC001" w:rsidR="00B84A1F" w:rsidRPr="003844B9" w:rsidRDefault="00664833" w:rsidP="003844B9">
      <w:pPr>
        <w:pStyle w:val="Border-blue"/>
        <w:pBdr>
          <w:bottom w:val="single" w:sz="4" w:space="0" w:color="7373C2" w:themeColor="accent3"/>
        </w:pBdr>
        <w:rPr>
          <w:iCs/>
          <w:color w:val="auto"/>
          <w:lang w:val="fr-FR"/>
        </w:rPr>
      </w:pPr>
      <w:r w:rsidRPr="003844B9">
        <w:rPr>
          <w:iCs/>
          <w:noProof/>
          <w:color w:val="auto"/>
          <w:lang w:val="fr-FR" w:eastAsia="en-GB"/>
        </w:rPr>
        <mc:AlternateContent>
          <mc:Choice Requires="wps">
            <w:drawing>
              <wp:anchor distT="0" distB="0" distL="114300" distR="114300" simplePos="0" relativeHeight="251658276" behindDoc="0" locked="0" layoutInCell="1" allowOverlap="1" wp14:anchorId="04B85A8A" wp14:editId="1AD223C2">
                <wp:simplePos x="0" y="0"/>
                <wp:positionH relativeFrom="column">
                  <wp:posOffset>3231424</wp:posOffset>
                </wp:positionH>
                <wp:positionV relativeFrom="paragraph">
                  <wp:posOffset>1870930</wp:posOffset>
                </wp:positionV>
                <wp:extent cx="653143" cy="219710"/>
                <wp:effectExtent l="0" t="0" r="13970" b="27940"/>
                <wp:wrapNone/>
                <wp:docPr id="1066065861" name="Rectangle 1066065861"/>
                <wp:cNvGraphicFramePr/>
                <a:graphic xmlns:a="http://schemas.openxmlformats.org/drawingml/2006/main">
                  <a:graphicData uri="http://schemas.microsoft.com/office/word/2010/wordprocessingShape">
                    <wps:wsp>
                      <wps:cNvSpPr/>
                      <wps:spPr>
                        <a:xfrm>
                          <a:off x="0" y="0"/>
                          <a:ext cx="653143" cy="219710"/>
                        </a:xfrm>
                        <a:prstGeom prst="rect">
                          <a:avLst/>
                        </a:prstGeom>
                        <a:noFill/>
                        <a:ln>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A005958" id="Rectangle 1066065861" o:spid="_x0000_s1026" style="position:absolute;margin-left:254.45pt;margin-top:147.3pt;width:51.45pt;height:17.3pt;z-index:2516582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" filled="f" strokecolor="red" strokeweight="2pt"/>
            </w:pict>
          </mc:Fallback>
        </mc:AlternateContent>
      </w:r>
      <w:r w:rsidRPr="003844B9">
        <w:rPr>
          <w:iCs/>
          <w:noProof/>
          <w:color w:val="auto"/>
          <w:lang w:val="fr-FR" w:eastAsia="en-GB"/>
        </w:rPr>
        <mc:AlternateContent>
          <mc:Choice Requires="wps">
            <w:drawing>
              <wp:anchor distT="0" distB="0" distL="114300" distR="114300" simplePos="0" relativeHeight="251658275" behindDoc="0" locked="0" layoutInCell="1" allowOverlap="1" wp14:anchorId="2DD4D6AE" wp14:editId="32252C72">
                <wp:simplePos x="0" y="0"/>
                <wp:positionH relativeFrom="column">
                  <wp:posOffset>1607898</wp:posOffset>
                </wp:positionH>
                <wp:positionV relativeFrom="paragraph">
                  <wp:posOffset>900547</wp:posOffset>
                </wp:positionV>
                <wp:extent cx="737118" cy="219710"/>
                <wp:effectExtent l="0" t="0" r="25400" b="27940"/>
                <wp:wrapNone/>
                <wp:docPr id="1336394521" name="Rectangle 1336394521"/>
                <wp:cNvGraphicFramePr/>
                <a:graphic xmlns:a="http://schemas.openxmlformats.org/drawingml/2006/main">
                  <a:graphicData uri="http://schemas.microsoft.com/office/word/2010/wordprocessingShape">
                    <wps:wsp>
                      <wps:cNvSpPr/>
                      <wps:spPr>
                        <a:xfrm>
                          <a:off x="0" y="0"/>
                          <a:ext cx="737118" cy="219710"/>
                        </a:xfrm>
                        <a:prstGeom prst="rect">
                          <a:avLst/>
                        </a:prstGeom>
                        <a:noFill/>
                        <a:ln>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67EC5C2" id="Rectangle 1336394521" o:spid="_x0000_s1026" style="position:absolute;margin-left:126.6pt;margin-top:70.9pt;width:58.05pt;height:17.3pt;z-index:25165827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" filled="f" strokecolor="red" strokeweight="2pt"/>
            </w:pict>
          </mc:Fallback>
        </mc:AlternateContent>
      </w:r>
      <w:r w:rsidRPr="003844B9">
        <w:rPr>
          <w:iCs/>
          <w:noProof/>
          <w:color w:val="auto"/>
          <w:lang w:val="fr-FR" w:eastAsia="en-GB"/>
        </w:rPr>
        <mc:AlternateContent>
          <mc:Choice Requires="wps">
            <w:drawing>
              <wp:anchor distT="0" distB="0" distL="114300" distR="114300" simplePos="0" relativeHeight="251658274" behindDoc="0" locked="0" layoutInCell="1" allowOverlap="1" wp14:anchorId="2CC09C51" wp14:editId="5D285B2A">
                <wp:simplePos x="0" y="0"/>
                <wp:positionH relativeFrom="column">
                  <wp:posOffset>163636</wp:posOffset>
                </wp:positionH>
                <wp:positionV relativeFrom="paragraph">
                  <wp:posOffset>1388279</wp:posOffset>
                </wp:positionV>
                <wp:extent cx="967154" cy="219710"/>
                <wp:effectExtent l="0" t="0" r="23495" b="27940"/>
                <wp:wrapNone/>
                <wp:docPr id="161804046" name="Rectangle 161804046"/>
                <wp:cNvGraphicFramePr/>
                <a:graphic xmlns:a="http://schemas.openxmlformats.org/drawingml/2006/main">
                  <a:graphicData uri="http://schemas.microsoft.com/office/word/2010/wordprocessingShape">
                    <wps:wsp>
                      <wps:cNvSpPr/>
                      <wps:spPr>
                        <a:xfrm>
                          <a:off x="0" y="0"/>
                          <a:ext cx="967154" cy="219710"/>
                        </a:xfrm>
                        <a:prstGeom prst="rect">
                          <a:avLst/>
                        </a:prstGeom>
                        <a:noFill/>
                        <a:ln>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6571CD5" id="Rectangle 161804046" o:spid="_x0000_s1026" style="position:absolute;margin-left:12.9pt;margin-top:109.3pt;width:76.15pt;height:17.3pt;z-index:25165827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" filled="f" strokecolor="red" strokeweight="2pt"/>
            </w:pict>
          </mc:Fallback>
        </mc:AlternateContent>
      </w:r>
      <w:r w:rsidR="003844B9" w:rsidRPr="003844B9">
        <w:rPr>
          <w:iCs/>
          <w:color w:val="auto"/>
          <w:lang w:val="fr-FR"/>
        </w:rPr>
        <w:t>Quel que soit le type d'écran de vos appareils, le thème sombre peut faciliter la visualisation de l'écran dans les environnements à faible éclairage. Encouragez vos recenseurs à tester cette fonction et à adapter les paramètres à leurs préférences et aux changements d'environnement lumineux.</w:t>
      </w:r>
      <w:r w:rsidR="00030FC5" w:rsidRPr="003844B9">
        <w:rPr>
          <w:b/>
          <w:bCs/>
          <w:iCs/>
          <w:noProof/>
          <w:color w:val="auto"/>
          <w:lang w:val="fr-FR"/>
        </w:rPr>
        <w:drawing>
          <wp:inline distT="0" distB="0" distL="0" distR="0" wp14:anchorId="70B6E6B9" wp14:editId="3B984C93">
            <wp:extent cx="1339215" cy="2380827"/>
            <wp:effectExtent l="38100" t="38100" r="89535" b="95885"/>
            <wp:docPr id="663652260"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3652260" name="Image 17"/>
                    <pic:cNvPicPr/>
                  </pic:nvPicPr>
                  <pic:blipFill>
                    <a:blip r:embed="rId61"/>
                    <a:stretch>
                      <a:fillRect/>
                    </a:stretch>
                  </pic:blipFill>
                  <pic:spPr>
                    <a:xfrm>
                      <a:off x="0" y="0"/>
                      <a:ext cx="1343686" cy="2388775"/>
                    </a:xfrm>
                    <a:prstGeom prst="rect">
                      <a:avLst/>
                    </a:prstGeom>
                    <a:effectLst>
                      <a:outerShdw blurRad="50800" dist="38100" dir="2700000" algn="tl" rotWithShape="0">
                        <a:prstClr val="black">
                          <a:alpha val="40000"/>
                        </a:prstClr>
                      </a:outerShdw>
                    </a:effectLst>
                  </pic:spPr>
                </pic:pic>
              </a:graphicData>
            </a:graphic>
          </wp:inline>
        </w:drawing>
      </w:r>
      <w:r w:rsidR="00030FC5" w:rsidRPr="003844B9">
        <w:rPr>
          <w:iCs/>
          <w:noProof/>
          <w:color w:val="auto"/>
          <w:lang w:val="fr-FR"/>
        </w:rPr>
        <w:drawing>
          <wp:inline distT="0" distB="0" distL="0" distR="0" wp14:anchorId="0FE328AC" wp14:editId="7EFA8191">
            <wp:extent cx="1349738" cy="2399535"/>
            <wp:effectExtent l="38100" t="38100" r="98425" b="96520"/>
            <wp:docPr id="1015459428"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5459428" name="Image 22"/>
                    <pic:cNvPicPr/>
                  </pic:nvPicPr>
                  <pic:blipFill>
                    <a:blip r:embed="rId62"/>
                    <a:stretch>
                      <a:fillRect/>
                    </a:stretch>
                  </pic:blipFill>
                  <pic:spPr>
                    <a:xfrm>
                      <a:off x="0" y="0"/>
                      <a:ext cx="1352121" cy="2403771"/>
                    </a:xfrm>
                    <a:prstGeom prst="rect">
                      <a:avLst/>
                    </a:prstGeom>
                    <a:effectLst>
                      <a:outerShdw blurRad="50800" dist="38100" dir="2700000" algn="tl" rotWithShape="0">
                        <a:prstClr val="black">
                          <a:alpha val="40000"/>
                        </a:prstClr>
                      </a:outerShdw>
                    </a:effectLst>
                  </pic:spPr>
                </pic:pic>
              </a:graphicData>
            </a:graphic>
          </wp:inline>
        </w:drawing>
      </w:r>
      <w:r w:rsidR="00030FC5" w:rsidRPr="003844B9">
        <w:rPr>
          <w:iCs/>
          <w:noProof/>
          <w:color w:val="auto"/>
          <w:lang w:val="fr-FR"/>
        </w:rPr>
        <w:drawing>
          <wp:inline distT="0" distB="0" distL="0" distR="0" wp14:anchorId="0EB1345D" wp14:editId="01C12D83">
            <wp:extent cx="1353959" cy="2407039"/>
            <wp:effectExtent l="38100" t="38100" r="93980" b="88900"/>
            <wp:docPr id="788827580"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8827580" name="Image 23"/>
                    <pic:cNvPicPr/>
                  </pic:nvPicPr>
                  <pic:blipFill>
                    <a:blip r:embed="rId63"/>
                    <a:stretch>
                      <a:fillRect/>
                    </a:stretch>
                  </pic:blipFill>
                  <pic:spPr>
                    <a:xfrm>
                      <a:off x="0" y="0"/>
                      <a:ext cx="1355683" cy="2410104"/>
                    </a:xfrm>
                    <a:prstGeom prst="rect">
                      <a:avLst/>
                    </a:prstGeom>
                    <a:effectLst>
                      <a:outerShdw blurRad="50800" dist="38100" dir="2700000" algn="tl" rotWithShape="0">
                        <a:prstClr val="black">
                          <a:alpha val="40000"/>
                        </a:prstClr>
                      </a:outerShdw>
                    </a:effectLst>
                  </pic:spPr>
                </pic:pic>
              </a:graphicData>
            </a:graphic>
          </wp:inline>
        </w:drawing>
      </w:r>
      <w:r w:rsidR="00030FC5" w:rsidRPr="003844B9">
        <w:rPr>
          <w:iCs/>
          <w:noProof/>
          <w:color w:val="auto"/>
          <w:lang w:val="fr-FR"/>
        </w:rPr>
        <w:drawing>
          <wp:inline distT="0" distB="0" distL="0" distR="0" wp14:anchorId="0715D854" wp14:editId="40BFE92D">
            <wp:extent cx="1343275" cy="2388045"/>
            <wp:effectExtent l="38100" t="38100" r="104775" b="88900"/>
            <wp:docPr id="314501044"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501044" name="Image 24"/>
                    <pic:cNvPicPr/>
                  </pic:nvPicPr>
                  <pic:blipFill>
                    <a:blip r:embed="rId64"/>
                    <a:stretch>
                      <a:fillRect/>
                    </a:stretch>
                  </pic:blipFill>
                  <pic:spPr>
                    <a:xfrm>
                      <a:off x="0" y="0"/>
                      <a:ext cx="1352684" cy="2404772"/>
                    </a:xfrm>
                    <a:prstGeom prst="rect">
                      <a:avLst/>
                    </a:prstGeom>
                    <a:effectLst>
                      <a:outerShdw blurRad="50800" dist="38100" dir="2700000" algn="tl" rotWithShape="0">
                        <a:prstClr val="black">
                          <a:alpha val="40000"/>
                        </a:prstClr>
                      </a:outerShdw>
                    </a:effectLst>
                  </pic:spPr>
                </pic:pic>
              </a:graphicData>
            </a:graphic>
          </wp:inline>
        </w:drawing>
      </w:r>
    </w:p>
    <w:p w14:paraId="51A8742D" w14:textId="32021BC8" w:rsidR="00B84A1F" w:rsidRPr="0042486B" w:rsidRDefault="0042486B" w:rsidP="0042486B">
      <w:pPr>
        <w:jc w:val="center"/>
        <w:rPr>
          <w:lang w:val="fr-FR"/>
        </w:rPr>
      </w:pPr>
      <w:r w:rsidRPr="0042486B">
        <w:rPr>
          <w:i/>
          <w:noProof/>
          <w:color w:val="264A5C" w:themeColor="text2"/>
          <w:szCs w:val="24"/>
          <w:lang w:val="fr-FR"/>
        </w:rPr>
        <w:t xml:space="preserve">Allez dans </w:t>
      </w:r>
      <w:r w:rsidRPr="0042486B">
        <w:rPr>
          <w:b/>
          <w:bCs/>
          <w:i/>
          <w:noProof/>
          <w:color w:val="264A5C" w:themeColor="text2"/>
          <w:szCs w:val="24"/>
          <w:lang w:val="fr-FR"/>
        </w:rPr>
        <w:t>Paramètres</w:t>
      </w:r>
      <w:r w:rsidRPr="0042486B">
        <w:rPr>
          <w:i/>
          <w:noProof/>
          <w:color w:val="264A5C" w:themeColor="text2"/>
          <w:szCs w:val="24"/>
          <w:lang w:val="fr-FR"/>
        </w:rPr>
        <w:t xml:space="preserve"> &gt; </w:t>
      </w:r>
      <w:r w:rsidRPr="0042486B">
        <w:rPr>
          <w:b/>
          <w:bCs/>
          <w:i/>
          <w:noProof/>
          <w:color w:val="264A5C" w:themeColor="text2"/>
          <w:szCs w:val="24"/>
          <w:lang w:val="fr-FR"/>
        </w:rPr>
        <w:t>Interface utilisateur</w:t>
      </w:r>
      <w:r w:rsidRPr="0042486B">
        <w:rPr>
          <w:i/>
          <w:noProof/>
          <w:color w:val="264A5C" w:themeColor="text2"/>
          <w:szCs w:val="24"/>
          <w:lang w:val="fr-FR"/>
        </w:rPr>
        <w:t xml:space="preserve"> &gt; </w:t>
      </w:r>
      <w:r w:rsidRPr="0042486B">
        <w:rPr>
          <w:b/>
          <w:bCs/>
          <w:i/>
          <w:noProof/>
          <w:color w:val="264A5C" w:themeColor="text2"/>
          <w:szCs w:val="24"/>
          <w:lang w:val="fr-FR"/>
        </w:rPr>
        <w:t>Thème</w:t>
      </w:r>
      <w:r w:rsidRPr="0042486B">
        <w:rPr>
          <w:i/>
          <w:noProof/>
          <w:color w:val="264A5C" w:themeColor="text2"/>
          <w:szCs w:val="24"/>
          <w:lang w:val="fr-FR"/>
        </w:rPr>
        <w:t xml:space="preserve"> et cliquez sur </w:t>
      </w:r>
      <w:r w:rsidRPr="0042486B">
        <w:rPr>
          <w:b/>
          <w:bCs/>
          <w:i/>
          <w:noProof/>
          <w:color w:val="264A5C" w:themeColor="text2"/>
          <w:szCs w:val="24"/>
          <w:lang w:val="fr-FR"/>
        </w:rPr>
        <w:t>Thème sombre</w:t>
      </w:r>
    </w:p>
    <w:sectPr w:rsidR="00B84A1F" w:rsidRPr="0042486B" w:rsidSect="00254672">
      <w:headerReference w:type="default" r:id="rId65"/>
      <w:footerReference w:type="default" r:id="rId66"/>
      <w:headerReference w:type="first" r:id="rId67"/>
      <w:footerReference w:type="first" r:id="rId68"/>
      <w:endnotePr>
        <w:numFmt w:val="decimal"/>
      </w:endnotePr>
      <w:pgSz w:w="11906" w:h="16838"/>
      <w:pgMar w:top="1247" w:right="1134" w:bottom="964" w:left="1134" w:header="391" w:footer="39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73B4BC7" w14:textId="77777777" w:rsidR="00DA603D" w:rsidRDefault="00DA603D" w:rsidP="00AB19C7">
      <w:r>
        <w:separator/>
      </w:r>
    </w:p>
    <w:p w14:paraId="78D6D9BF" w14:textId="77777777" w:rsidR="00DA603D" w:rsidRDefault="00DA603D" w:rsidP="00AB19C7"/>
    <w:p w14:paraId="656C6706" w14:textId="77777777" w:rsidR="00DA603D" w:rsidRDefault="00DA603D" w:rsidP="00AB19C7"/>
    <w:p w14:paraId="0AB94E17" w14:textId="77777777" w:rsidR="00DA603D" w:rsidRDefault="00DA603D" w:rsidP="00AB19C7"/>
    <w:p w14:paraId="01F573F8" w14:textId="77777777" w:rsidR="00DA603D" w:rsidRDefault="00DA603D" w:rsidP="00AB19C7"/>
  </w:endnote>
  <w:endnote w:type="continuationSeparator" w:id="0">
    <w:p w14:paraId="6E089998" w14:textId="77777777" w:rsidR="00DA603D" w:rsidRDefault="00DA603D" w:rsidP="00AB19C7">
      <w:r>
        <w:continuationSeparator/>
      </w:r>
    </w:p>
    <w:p w14:paraId="5AF94079" w14:textId="77777777" w:rsidR="00DA603D" w:rsidRDefault="00DA603D" w:rsidP="00AB19C7"/>
    <w:p w14:paraId="272B3D4C" w14:textId="77777777" w:rsidR="00DA603D" w:rsidRDefault="00DA603D" w:rsidP="00AB19C7"/>
    <w:p w14:paraId="40DB5032" w14:textId="77777777" w:rsidR="00DA603D" w:rsidRDefault="00DA603D" w:rsidP="00AB19C7"/>
    <w:p w14:paraId="38A061DC" w14:textId="77777777" w:rsidR="00DA603D" w:rsidRDefault="00DA603D" w:rsidP="00AB19C7"/>
  </w:endnote>
  <w:endnote w:type="continuationNotice" w:id="1">
    <w:p w14:paraId="03C007A1" w14:textId="77777777" w:rsidR="00DA603D" w:rsidRDefault="00DA603D">
      <w:pPr>
        <w:spacing w:before="0"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Open Sans">
    <w:panose1 w:val="020B0606030504020204"/>
    <w:charset w:val="00"/>
    <w:family w:val="swiss"/>
    <w:pitch w:val="variable"/>
    <w:sig w:usb0="E00002EF" w:usb1="4000205B" w:usb2="00000028" w:usb3="00000000" w:csb0="000001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Brandon Grotesque Regular">
    <w:charset w:val="00"/>
    <w:family w:val="swiss"/>
    <w:pitch w:val="variable"/>
    <w:sig w:usb0="A00000AF" w:usb1="5000205B" w:usb2="00000000" w:usb3="00000000" w:csb0="0000009B" w:csb1="00000000"/>
  </w:font>
  <w:font w:name="Brandon Grotesque Medium">
    <w:altName w:val="Calibri"/>
    <w:charset w:val="00"/>
    <w:family w:val="swiss"/>
    <w:pitch w:val="variable"/>
    <w:sig w:usb0="A00000AF" w:usb1="5000205B" w:usb2="00000000" w:usb3="00000000" w:csb0="0000009B" w:csb1="00000000"/>
  </w:font>
  <w:font w:name="Josefin Sans">
    <w:panose1 w:val="00000000000000000000"/>
    <w:charset w:val="00"/>
    <w:family w:val="auto"/>
    <w:pitch w:val="variable"/>
    <w:sig w:usb0="A00000FF" w:usb1="4800204B" w:usb2="14000000" w:usb3="00000000" w:csb0="00000193" w:csb1="00000000"/>
  </w:font>
  <w:font w:name="Lucida Sans">
    <w:panose1 w:val="020B0602030504020204"/>
    <w:charset w:val="00"/>
    <w:family w:val="swiss"/>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0813EA" w14:textId="77777777" w:rsidR="002A4A24" w:rsidRDefault="002A4A24" w:rsidP="00AB19C7">
    <w:r>
      <w:rPr>
        <w:noProof/>
      </w:rPr>
      <mc:AlternateContent>
        <mc:Choice Requires="wps">
          <w:drawing>
            <wp:anchor distT="0" distB="0" distL="114300" distR="114300" simplePos="0" relativeHeight="251658240" behindDoc="0" locked="0" layoutInCell="1" allowOverlap="1" wp14:anchorId="7E4DF48C" wp14:editId="0FAB99BF">
              <wp:simplePos x="0" y="0"/>
              <wp:positionH relativeFrom="margin">
                <wp:posOffset>172720</wp:posOffset>
              </wp:positionH>
              <wp:positionV relativeFrom="paragraph">
                <wp:posOffset>207010</wp:posOffset>
              </wp:positionV>
              <wp:extent cx="3599815" cy="0"/>
              <wp:effectExtent l="0" t="0" r="0" b="0"/>
              <wp:wrapNone/>
              <wp:docPr id="12" name="Straight Connector 12"/>
              <wp:cNvGraphicFramePr/>
              <a:graphic xmlns:a="http://schemas.openxmlformats.org/drawingml/2006/main">
                <a:graphicData uri="http://schemas.microsoft.com/office/word/2010/wordprocessingShape">
                  <wps:wsp>
                    <wps:cNvCnPr/>
                    <wps:spPr>
                      <a:xfrm>
                        <a:off x="0" y="0"/>
                        <a:ext cx="3599815" cy="0"/>
                      </a:xfrm>
                      <a:prstGeom prst="line">
                        <a:avLst/>
                      </a:prstGeom>
                      <a:ln w="12700">
                        <a:solidFill>
                          <a:schemeClr val="accent1"/>
                        </a:solidFill>
                        <a:prstDash val="soli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19F126F" id="Straight Connector 12" o:spid="_x0000_s1026" style="position:absolute;z-index:2517227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13.6pt,16.3pt" to="297.05pt,1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" strokecolor="#2a6a66 [3204]" strokeweight="1pt">
              <w10:wrap anchorx="margin"/>
            </v:line>
          </w:pict>
        </mc:Fallback>
      </mc:AlternateContent>
    </w:r>
  </w:p>
  <w:p w14:paraId="7BF0AF00" w14:textId="54302B0B" w:rsidR="00D021B4" w:rsidRPr="007C19F9" w:rsidRDefault="002A4A24" w:rsidP="00AB19C7">
    <w:pPr>
      <w:pStyle w:val="Footer"/>
      <w:rPr>
        <w:lang w:val="fr-FR"/>
      </w:rPr>
    </w:pPr>
    <w:r w:rsidRPr="007C19F9">
      <w:rPr>
        <w:lang w:val="fr-FR"/>
      </w:rPr>
      <w:t xml:space="preserve">info@cartong.org | </w:t>
    </w:r>
    <w:hyperlink r:id="rId1" w:history="1">
      <w:r w:rsidRPr="007C19F9">
        <w:rPr>
          <w:lang w:val="fr-FR"/>
        </w:rPr>
        <w:t>www.cartong.org</w:t>
      </w:r>
    </w:hyperlink>
    <w:r w:rsidRPr="007C19F9">
      <w:rPr>
        <w:lang w:val="fr-FR"/>
      </w:rPr>
      <w:t xml:space="preserve">  </w:t>
    </w:r>
    <w:r w:rsidRPr="007C19F9">
      <w:rPr>
        <w:lang w:val="fr-FR"/>
      </w:rPr>
      <w:tab/>
    </w:r>
    <w:r w:rsidRPr="007C19F9">
      <w:rPr>
        <w:lang w:val="fr-FR"/>
      </w:rPr>
      <w:tab/>
    </w:r>
    <w:r w:rsidRPr="007C19F9">
      <w:rPr>
        <w:sz w:val="20"/>
        <w:lang w:val="fr-FR"/>
      </w:rPr>
      <w:t xml:space="preserve">Page </w:t>
    </w:r>
    <w:r w:rsidRPr="00C864A0">
      <w:rPr>
        <w:b/>
        <w:bCs/>
        <w:sz w:val="20"/>
        <w:szCs w:val="24"/>
      </w:rPr>
      <w:fldChar w:fldCharType="begin"/>
    </w:r>
    <w:r w:rsidRPr="007C19F9">
      <w:rPr>
        <w:b/>
        <w:bCs/>
        <w:sz w:val="20"/>
        <w:lang w:val="fr-FR"/>
      </w:rPr>
      <w:instrText xml:space="preserve"> PAGE </w:instrText>
    </w:r>
    <w:r w:rsidRPr="00C864A0">
      <w:rPr>
        <w:b/>
        <w:bCs/>
        <w:sz w:val="20"/>
        <w:szCs w:val="24"/>
      </w:rPr>
      <w:fldChar w:fldCharType="separate"/>
    </w:r>
    <w:r w:rsidRPr="007C19F9">
      <w:rPr>
        <w:b/>
        <w:bCs/>
        <w:noProof/>
        <w:sz w:val="20"/>
        <w:lang w:val="fr-FR"/>
      </w:rPr>
      <w:t>1</w:t>
    </w:r>
    <w:r w:rsidRPr="00C864A0">
      <w:rPr>
        <w:b/>
        <w:bCs/>
        <w:sz w:val="20"/>
        <w:szCs w:val="24"/>
      </w:rPr>
      <w:fldChar w:fldCharType="end"/>
    </w:r>
    <w:r w:rsidRPr="007C19F9">
      <w:rPr>
        <w:sz w:val="20"/>
        <w:lang w:val="fr-FR"/>
      </w:rPr>
      <w:t xml:space="preserve"> | </w:t>
    </w:r>
    <w:r w:rsidRPr="00C864A0">
      <w:rPr>
        <w:b/>
        <w:bCs/>
        <w:sz w:val="20"/>
        <w:szCs w:val="24"/>
      </w:rPr>
      <w:fldChar w:fldCharType="begin"/>
    </w:r>
    <w:r w:rsidRPr="007C19F9">
      <w:rPr>
        <w:b/>
        <w:bCs/>
        <w:sz w:val="20"/>
        <w:lang w:val="fr-FR"/>
      </w:rPr>
      <w:instrText xml:space="preserve">SECTIONPAGES </w:instrText>
    </w:r>
    <w:r w:rsidRPr="00C864A0">
      <w:rPr>
        <w:b/>
        <w:bCs/>
        <w:sz w:val="20"/>
        <w:szCs w:val="24"/>
      </w:rPr>
      <w:fldChar w:fldCharType="separate"/>
    </w:r>
    <w:r w:rsidR="006873C9">
      <w:rPr>
        <w:b/>
        <w:bCs/>
        <w:noProof/>
        <w:sz w:val="20"/>
        <w:lang w:val="fr-FR"/>
      </w:rPr>
      <w:t>18</w:t>
    </w:r>
    <w:r w:rsidRPr="00C864A0">
      <w:rPr>
        <w:b/>
        <w:bCs/>
        <w:sz w:val="20"/>
        <w:szCs w:val="24"/>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1D272B" w14:textId="77777777" w:rsidR="003A16C5" w:rsidRDefault="003A16C5" w:rsidP="00AB19C7">
    <w:r>
      <w:rPr>
        <w:noProof/>
      </w:rPr>
      <mc:AlternateContent>
        <mc:Choice Requires="wps">
          <w:drawing>
            <wp:anchor distT="0" distB="0" distL="114300" distR="114300" simplePos="0" relativeHeight="251658243" behindDoc="0" locked="0" layoutInCell="1" allowOverlap="1" wp14:anchorId="28D19885" wp14:editId="0BD4DF91">
              <wp:simplePos x="0" y="0"/>
              <wp:positionH relativeFrom="margin">
                <wp:posOffset>172720</wp:posOffset>
              </wp:positionH>
              <wp:positionV relativeFrom="paragraph">
                <wp:posOffset>207010</wp:posOffset>
              </wp:positionV>
              <wp:extent cx="3599815" cy="0"/>
              <wp:effectExtent l="0" t="0" r="0" b="0"/>
              <wp:wrapNone/>
              <wp:docPr id="6" name="Straight Connector 6"/>
              <wp:cNvGraphicFramePr/>
              <a:graphic xmlns:a="http://schemas.openxmlformats.org/drawingml/2006/main">
                <a:graphicData uri="http://schemas.microsoft.com/office/word/2010/wordprocessingShape">
                  <wps:wsp>
                    <wps:cNvCnPr/>
                    <wps:spPr>
                      <a:xfrm>
                        <a:off x="0" y="0"/>
                        <a:ext cx="3599815" cy="0"/>
                      </a:xfrm>
                      <a:prstGeom prst="line">
                        <a:avLst/>
                      </a:prstGeom>
                      <a:ln w="12700">
                        <a:solidFill>
                          <a:schemeClr val="accent1"/>
                        </a:solidFill>
                        <a:prstDash val="soli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E9E55FE" id="Straight Connector 6" o:spid="_x0000_s1026" style="position:absolute;z-index:2517288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13.6pt,16.3pt" to="297.05pt,1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" strokecolor="#2a6a66 [3204]" strokeweight="1pt">
              <w10:wrap anchorx="margin"/>
            </v:line>
          </w:pict>
        </mc:Fallback>
      </mc:AlternateContent>
    </w:r>
  </w:p>
  <w:p w14:paraId="31745F9C" w14:textId="77777777" w:rsidR="003A16C5" w:rsidRPr="007C19F9" w:rsidRDefault="003A16C5" w:rsidP="00AB19C7">
    <w:pPr>
      <w:pStyle w:val="Footer"/>
      <w:rPr>
        <w:lang w:val="fr-FR"/>
      </w:rPr>
    </w:pPr>
    <w:r w:rsidRPr="007C19F9">
      <w:rPr>
        <w:lang w:val="fr-FR"/>
      </w:rPr>
      <w:t xml:space="preserve">info@cartong.org | </w:t>
    </w:r>
    <w:hyperlink r:id="rId1" w:history="1">
      <w:r w:rsidRPr="007C19F9">
        <w:rPr>
          <w:lang w:val="fr-FR"/>
        </w:rPr>
        <w:t>www.cartong.org</w:t>
      </w:r>
    </w:hyperlink>
    <w:r w:rsidRPr="007C19F9">
      <w:rPr>
        <w:lang w:val="fr-FR"/>
      </w:rPr>
      <w:t xml:space="preserve">  </w:t>
    </w:r>
    <w:r w:rsidRPr="007C19F9">
      <w:rPr>
        <w:lang w:val="fr-FR"/>
      </w:rPr>
      <w:tab/>
    </w:r>
    <w:r w:rsidRPr="007C19F9">
      <w:rPr>
        <w:lang w:val="fr-FR"/>
      </w:rPr>
      <w:tab/>
    </w:r>
    <w:r w:rsidRPr="007C19F9">
      <w:rPr>
        <w:sz w:val="20"/>
        <w:lang w:val="fr-FR"/>
      </w:rPr>
      <w:t xml:space="preserve">Page </w:t>
    </w:r>
    <w:r w:rsidRPr="00E348D8">
      <w:rPr>
        <w:b/>
        <w:bCs/>
        <w:sz w:val="20"/>
        <w:szCs w:val="24"/>
      </w:rPr>
      <w:fldChar w:fldCharType="begin"/>
    </w:r>
    <w:r w:rsidRPr="007C19F9">
      <w:rPr>
        <w:b/>
        <w:bCs/>
        <w:sz w:val="20"/>
        <w:lang w:val="fr-FR"/>
      </w:rPr>
      <w:instrText xml:space="preserve"> PAGE </w:instrText>
    </w:r>
    <w:r w:rsidRPr="00E348D8">
      <w:rPr>
        <w:b/>
        <w:bCs/>
        <w:sz w:val="20"/>
        <w:szCs w:val="24"/>
      </w:rPr>
      <w:fldChar w:fldCharType="separate"/>
    </w:r>
    <w:r w:rsidRPr="007C19F9">
      <w:rPr>
        <w:b/>
        <w:bCs/>
        <w:szCs w:val="24"/>
        <w:lang w:val="fr-FR"/>
      </w:rPr>
      <w:t>2</w:t>
    </w:r>
    <w:r w:rsidRPr="00E348D8">
      <w:rPr>
        <w:b/>
        <w:bCs/>
        <w:sz w:val="20"/>
        <w:szCs w:val="24"/>
      </w:rPr>
      <w:fldChar w:fldCharType="end"/>
    </w:r>
    <w:r w:rsidRPr="007C19F9">
      <w:rPr>
        <w:sz w:val="20"/>
        <w:lang w:val="fr-FR"/>
      </w:rPr>
      <w:t xml:space="preserve"> | </w:t>
    </w:r>
    <w:r w:rsidRPr="00E348D8">
      <w:rPr>
        <w:b/>
        <w:bCs/>
        <w:sz w:val="20"/>
        <w:szCs w:val="24"/>
      </w:rPr>
      <w:fldChar w:fldCharType="begin"/>
    </w:r>
    <w:r w:rsidR="00261824" w:rsidRPr="007C19F9">
      <w:rPr>
        <w:b/>
        <w:bCs/>
        <w:sz w:val="20"/>
        <w:lang w:val="fr-FR"/>
      </w:rPr>
      <w:instrText>NUM</w:instrText>
    </w:r>
    <w:r w:rsidRPr="007C19F9">
      <w:rPr>
        <w:b/>
        <w:bCs/>
        <w:sz w:val="20"/>
        <w:lang w:val="fr-FR"/>
      </w:rPr>
      <w:instrText xml:space="preserve">PAGES </w:instrText>
    </w:r>
    <w:r w:rsidRPr="00E348D8">
      <w:rPr>
        <w:b/>
        <w:bCs/>
        <w:sz w:val="20"/>
        <w:szCs w:val="24"/>
      </w:rPr>
      <w:fldChar w:fldCharType="separate"/>
    </w:r>
    <w:r w:rsidR="00261824" w:rsidRPr="007C19F9">
      <w:rPr>
        <w:b/>
        <w:bCs/>
        <w:noProof/>
        <w:sz w:val="20"/>
        <w:szCs w:val="24"/>
        <w:lang w:val="fr-FR"/>
      </w:rPr>
      <w:t>2</w:t>
    </w:r>
    <w:r w:rsidRPr="00E348D8">
      <w:rPr>
        <w:b/>
        <w:bCs/>
        <w:sz w:val="20"/>
        <w:szCs w:val="24"/>
      </w:rPr>
      <w:fldChar w:fldCharType="end"/>
    </w:r>
  </w:p>
  <w:p w14:paraId="5884A5FB" w14:textId="77777777" w:rsidR="00D021B4" w:rsidRPr="007C19F9" w:rsidRDefault="00D021B4" w:rsidP="00AB19C7">
    <w:pPr>
      <w:rPr>
        <w:lang w:val="fr-FR"/>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FFDD555" w14:textId="77777777" w:rsidR="00DA603D" w:rsidRPr="00CB638F" w:rsidRDefault="00DA603D" w:rsidP="00AB19C7">
      <w:pPr>
        <w:pStyle w:val="Footer"/>
      </w:pPr>
    </w:p>
    <w:p w14:paraId="27EDFE8A" w14:textId="77777777" w:rsidR="00DA603D" w:rsidRDefault="00DA603D" w:rsidP="00AB19C7"/>
  </w:footnote>
  <w:footnote w:type="continuationSeparator" w:id="0">
    <w:p w14:paraId="7CDE8864" w14:textId="77777777" w:rsidR="00DA603D" w:rsidRDefault="00DA603D" w:rsidP="00AB19C7">
      <w:r>
        <w:continuationSeparator/>
      </w:r>
    </w:p>
    <w:p w14:paraId="002354A6" w14:textId="77777777" w:rsidR="00DA603D" w:rsidRDefault="00DA603D" w:rsidP="00AB19C7"/>
    <w:p w14:paraId="66732291" w14:textId="77777777" w:rsidR="00DA603D" w:rsidRDefault="00DA603D" w:rsidP="00AB19C7"/>
    <w:p w14:paraId="6A0212B4" w14:textId="77777777" w:rsidR="00DA603D" w:rsidRDefault="00DA603D" w:rsidP="00AB19C7"/>
    <w:p w14:paraId="6C947F8B" w14:textId="77777777" w:rsidR="00DA603D" w:rsidRDefault="00DA603D" w:rsidP="00AB19C7"/>
  </w:footnote>
  <w:footnote w:type="continuationNotice" w:id="1">
    <w:p w14:paraId="1F24C120" w14:textId="77777777" w:rsidR="00DA603D" w:rsidRDefault="00DA603D" w:rsidP="00AB19C7"/>
    <w:p w14:paraId="6011A29E" w14:textId="77777777" w:rsidR="00DA603D" w:rsidRDefault="00DA603D" w:rsidP="00AB19C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A1D7F3" w14:textId="1F3614D4" w:rsidR="002A4A24" w:rsidRDefault="00264B60" w:rsidP="00AB19C7">
    <w:pPr>
      <w:pStyle w:val="Header"/>
    </w:pPr>
    <w:r w:rsidRPr="007F3EF0">
      <w:rPr>
        <w:noProof/>
        <w:color w:val="648282"/>
        <w:lang w:val="en-GB"/>
      </w:rPr>
      <w:drawing>
        <wp:anchor distT="0" distB="0" distL="114300" distR="114300" simplePos="0" relativeHeight="251658245" behindDoc="0" locked="0" layoutInCell="1" hidden="0" allowOverlap="1" wp14:anchorId="78C9C70E" wp14:editId="2C6AB7EA">
          <wp:simplePos x="0" y="0"/>
          <wp:positionH relativeFrom="margin">
            <wp:posOffset>1331121</wp:posOffset>
          </wp:positionH>
          <wp:positionV relativeFrom="paragraph">
            <wp:posOffset>-94947</wp:posOffset>
          </wp:positionV>
          <wp:extent cx="462915" cy="495935"/>
          <wp:effectExtent l="0" t="0" r="0" b="0"/>
          <wp:wrapSquare wrapText="bothSides" distT="0" distB="0" distL="114300" distR="114300"/>
          <wp:docPr id="1282116932" name="image2.jpg" descr="http://www.ungeorgia.ge/images/4815unhcr_logo.jpg"/>
          <wp:cNvGraphicFramePr/>
          <a:graphic xmlns:a="http://schemas.openxmlformats.org/drawingml/2006/main">
            <a:graphicData uri="http://schemas.openxmlformats.org/drawingml/2006/picture">
              <pic:pic xmlns:pic="http://schemas.openxmlformats.org/drawingml/2006/picture">
                <pic:nvPicPr>
                  <pic:cNvPr id="0" name="image2.jpg" descr="http://www.ungeorgia.ge/images/4815unhcr_logo.jpg"/>
                  <pic:cNvPicPr preferRelativeResize="0"/>
                </pic:nvPicPr>
                <pic:blipFill>
                  <a:blip r:embed="rId1"/>
                  <a:srcRect b="8770"/>
                  <a:stretch>
                    <a:fillRect/>
                  </a:stretch>
                </pic:blipFill>
                <pic:spPr>
                  <a:xfrm>
                    <a:off x="0" y="0"/>
                    <a:ext cx="462915" cy="495935"/>
                  </a:xfrm>
                  <a:prstGeom prst="rect">
                    <a:avLst/>
                  </a:prstGeom>
                  <a:ln/>
                </pic:spPr>
              </pic:pic>
            </a:graphicData>
          </a:graphic>
          <wp14:sizeRelH relativeFrom="margin">
            <wp14:pctWidth>0</wp14:pctWidth>
          </wp14:sizeRelH>
          <wp14:sizeRelV relativeFrom="margin">
            <wp14:pctHeight>0</wp14:pctHeight>
          </wp14:sizeRelV>
        </wp:anchor>
      </w:drawing>
    </w:r>
    <w:r w:rsidR="0044214F" w:rsidRPr="0042327B">
      <w:rPr>
        <w:noProof/>
      </w:rPr>
      <w:drawing>
        <wp:anchor distT="0" distB="0" distL="114300" distR="114300" simplePos="0" relativeHeight="251658242" behindDoc="0" locked="0" layoutInCell="1" allowOverlap="1" wp14:anchorId="1031E791" wp14:editId="658D71A7">
          <wp:simplePos x="0" y="0"/>
          <wp:positionH relativeFrom="margin">
            <wp:posOffset>-330200</wp:posOffset>
          </wp:positionH>
          <wp:positionV relativeFrom="paragraph">
            <wp:posOffset>-237891</wp:posOffset>
          </wp:positionV>
          <wp:extent cx="1760997" cy="766800"/>
          <wp:effectExtent l="0" t="0" r="0" b="0"/>
          <wp:wrapTight wrapText="bothSides">
            <wp:wrapPolygon edited="0">
              <wp:start x="3739" y="5906"/>
              <wp:lineTo x="2804" y="8590"/>
              <wp:lineTo x="2804" y="13422"/>
              <wp:lineTo x="3973" y="15569"/>
              <wp:lineTo x="5375" y="15569"/>
              <wp:lineTo x="17994" y="13422"/>
              <wp:lineTo x="17994" y="7516"/>
              <wp:lineTo x="5608" y="5906"/>
              <wp:lineTo x="3739" y="5906"/>
            </wp:wrapPolygon>
          </wp:wrapTight>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2"/>
                  <a:stretch>
                    <a:fillRect/>
                  </a:stretch>
                </pic:blipFill>
                <pic:spPr bwMode="auto">
                  <a:xfrm>
                    <a:off x="0" y="0"/>
                    <a:ext cx="1760997" cy="766800"/>
                  </a:xfrm>
                  <a:prstGeom prst="rect">
                    <a:avLst/>
                  </a:prstGeom>
                  <a:noFill/>
                  <a:ln>
                    <a:noFill/>
                  </a:ln>
                </pic:spPr>
              </pic:pic>
            </a:graphicData>
          </a:graphic>
          <wp14:sizeRelH relativeFrom="page">
            <wp14:pctWidth>0</wp14:pctWidth>
          </wp14:sizeRelH>
          <wp14:sizeRelV relativeFrom="page">
            <wp14:pctHeight>0</wp14:pctHeight>
          </wp14:sizeRelV>
        </wp:anchor>
      </w:drawing>
    </w:r>
    <w:r w:rsidR="002A4A24" w:rsidRPr="000B5579">
      <w:rPr>
        <w:rStyle w:val="HeaderChar"/>
      </w:rPr>
      <w:t xml:space="preserve"> </w:t>
    </w:r>
    <w:sdt>
      <w:sdtPr>
        <w:alias w:val="Title"/>
        <w:tag w:val=""/>
        <w:id w:val="1825623656"/>
        <w:showingPlcHdr/>
        <w:dataBinding w:prefixMappings="xmlns:ns0='http://purl.org/dc/elements/1.1/' xmlns:ns1='http://schemas.openxmlformats.org/package/2006/metadata/core-properties' " w:xpath="/ns1:coreProperties[1]/ns0:title[1]" w:storeItemID="{6C3C8BC8-F283-45AE-878A-BAB7291924A1}"/>
        <w:text/>
      </w:sdtPr>
      <w:sdtContent>
        <w:r w:rsidR="007B7060">
          <w:t xml:space="preserve">     </w:t>
        </w:r>
      </w:sdtContent>
    </w:sdt>
  </w:p>
  <w:p w14:paraId="03E65621" w14:textId="77777777" w:rsidR="000B5579" w:rsidRPr="000B5579" w:rsidRDefault="000B5579" w:rsidP="00AB19C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D72E2B" w14:textId="2FC4D29B" w:rsidR="0044214F" w:rsidRPr="007C19F9" w:rsidRDefault="00264B60" w:rsidP="00AB19C7">
    <w:pPr>
      <w:pStyle w:val="Header"/>
      <w:rPr>
        <w:lang w:val="fr-FR"/>
      </w:rPr>
    </w:pPr>
    <w:r w:rsidRPr="007F3EF0">
      <w:rPr>
        <w:noProof/>
        <w:color w:val="648282"/>
        <w:lang w:val="en-GB"/>
      </w:rPr>
      <w:drawing>
        <wp:anchor distT="0" distB="0" distL="114300" distR="114300" simplePos="0" relativeHeight="251658244" behindDoc="0" locked="0" layoutInCell="1" hidden="0" allowOverlap="1" wp14:anchorId="2CD057C8" wp14:editId="1E2178A7">
          <wp:simplePos x="0" y="0"/>
          <wp:positionH relativeFrom="margin">
            <wp:posOffset>1392555</wp:posOffset>
          </wp:positionH>
          <wp:positionV relativeFrom="paragraph">
            <wp:posOffset>-104595</wp:posOffset>
          </wp:positionV>
          <wp:extent cx="462915" cy="495935"/>
          <wp:effectExtent l="0" t="0" r="0" b="0"/>
          <wp:wrapSquare wrapText="bothSides" distT="0" distB="0" distL="114300" distR="114300"/>
          <wp:docPr id="242" name="image2.jpg" descr="http://www.ungeorgia.ge/images/4815unhcr_logo.jpg"/>
          <wp:cNvGraphicFramePr/>
          <a:graphic xmlns:a="http://schemas.openxmlformats.org/drawingml/2006/main">
            <a:graphicData uri="http://schemas.openxmlformats.org/drawingml/2006/picture">
              <pic:pic xmlns:pic="http://schemas.openxmlformats.org/drawingml/2006/picture">
                <pic:nvPicPr>
                  <pic:cNvPr id="0" name="image2.jpg" descr="http://www.ungeorgia.ge/images/4815unhcr_logo.jpg"/>
                  <pic:cNvPicPr preferRelativeResize="0"/>
                </pic:nvPicPr>
                <pic:blipFill>
                  <a:blip r:embed="rId1"/>
                  <a:srcRect b="8770"/>
                  <a:stretch>
                    <a:fillRect/>
                  </a:stretch>
                </pic:blipFill>
                <pic:spPr>
                  <a:xfrm>
                    <a:off x="0" y="0"/>
                    <a:ext cx="462915" cy="495935"/>
                  </a:xfrm>
                  <a:prstGeom prst="rect">
                    <a:avLst/>
                  </a:prstGeom>
                  <a:ln/>
                </pic:spPr>
              </pic:pic>
            </a:graphicData>
          </a:graphic>
          <wp14:sizeRelH relativeFrom="margin">
            <wp14:pctWidth>0</wp14:pctWidth>
          </wp14:sizeRelH>
          <wp14:sizeRelV relativeFrom="margin">
            <wp14:pctHeight>0</wp14:pctHeight>
          </wp14:sizeRelV>
        </wp:anchor>
      </w:drawing>
    </w:r>
    <w:r w:rsidR="0044214F" w:rsidRPr="0042327B">
      <w:rPr>
        <w:noProof/>
      </w:rPr>
      <w:drawing>
        <wp:anchor distT="0" distB="0" distL="114300" distR="114300" simplePos="0" relativeHeight="251658241" behindDoc="0" locked="0" layoutInCell="1" allowOverlap="1" wp14:anchorId="4535E3AB" wp14:editId="3F6BE233">
          <wp:simplePos x="0" y="0"/>
          <wp:positionH relativeFrom="column">
            <wp:posOffset>-326759</wp:posOffset>
          </wp:positionH>
          <wp:positionV relativeFrom="paragraph">
            <wp:posOffset>-236855</wp:posOffset>
          </wp:positionV>
          <wp:extent cx="1764665" cy="767080"/>
          <wp:effectExtent l="0" t="0" r="0" b="0"/>
          <wp:wrapTight wrapText="bothSides">
            <wp:wrapPolygon edited="0">
              <wp:start x="3731" y="5901"/>
              <wp:lineTo x="2798" y="9119"/>
              <wp:lineTo x="2798" y="12874"/>
              <wp:lineTo x="3964" y="15556"/>
              <wp:lineTo x="5363" y="15556"/>
              <wp:lineTo x="18188" y="13411"/>
              <wp:lineTo x="18188" y="7510"/>
              <wp:lineTo x="5596" y="5901"/>
              <wp:lineTo x="3731" y="5901"/>
            </wp:wrapPolygon>
          </wp:wrapTight>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2"/>
                  <a:stretch>
                    <a:fillRect/>
                  </a:stretch>
                </pic:blipFill>
                <pic:spPr bwMode="auto">
                  <a:xfrm>
                    <a:off x="0" y="0"/>
                    <a:ext cx="1764665" cy="767080"/>
                  </a:xfrm>
                  <a:prstGeom prst="rect">
                    <a:avLst/>
                  </a:prstGeom>
                  <a:noFill/>
                  <a:ln>
                    <a:noFill/>
                  </a:ln>
                </pic:spPr>
              </pic:pic>
            </a:graphicData>
          </a:graphic>
          <wp14:sizeRelH relativeFrom="page">
            <wp14:pctWidth>0</wp14:pctWidth>
          </wp14:sizeRelH>
          <wp14:sizeRelV relativeFrom="page">
            <wp14:pctHeight>0</wp14:pctHeight>
          </wp14:sizeRelV>
        </wp:anchor>
      </w:drawing>
    </w:r>
    <w:r w:rsidR="0044214F" w:rsidRPr="007C19F9">
      <w:rPr>
        <w:rStyle w:val="HeaderChar"/>
        <w:lang w:val="fr-FR"/>
      </w:rPr>
      <w:t>CartONG – 23 boulevard du Musée, 73000 Chambéry – France</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mc:AlternateContent>
      <mc:Choice Requires="v">
        <w:pict>
          <v:shapetype w14:anchorId="4F4B6194"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79034429" o:spid="_x0000_i1025" type="#_x0000_t75" style="width:151.25pt;height:151.25pt;visibility:visible;mso-wrap-style:square">
            <v:imagedata r:id="rId1" o:title=""/>
          </v:shape>
        </w:pict>
      </mc:Choice>
      <mc:Fallback>
        <w:drawing>
          <wp:inline distT="0" distB="0" distL="0" distR="0" wp14:anchorId="37FA00D6" wp14:editId="0CFEE717">
            <wp:extent cx="1920875" cy="1920875"/>
            <wp:effectExtent l="0" t="0" r="0" b="0"/>
            <wp:docPr id="479034429" name="Picture 479034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71647"/>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920875" cy="1920875"/>
                    </a:xfrm>
                    <a:prstGeom prst="rect">
                      <a:avLst/>
                    </a:prstGeom>
                    <a:noFill/>
                    <a:ln>
                      <a:noFill/>
                    </a:ln>
                  </pic:spPr>
                </pic:pic>
              </a:graphicData>
            </a:graphic>
          </wp:inline>
        </w:drawing>
      </mc:Fallback>
    </mc:AlternateContent>
  </w:numPicBullet>
  <w:numPicBullet w:numPicBulletId="1">
    <mc:AlternateContent>
      <mc:Choice Requires="v">
        <w:pict>
          <v:shape w14:anchorId="21425437" id="Picture 1999471122" o:spid="_x0000_i1025" type="#_x0000_t75" style="width:151.25pt;height:151.25pt;visibility:visible;mso-wrap-style:square">
            <v:imagedata r:id="rId3" o:title=""/>
          </v:shape>
        </w:pict>
      </mc:Choice>
      <mc:Fallback>
        <w:drawing>
          <wp:inline distT="0" distB="0" distL="0" distR="0" wp14:anchorId="29F40C90" wp14:editId="1292B46D">
            <wp:extent cx="1920875" cy="1920875"/>
            <wp:effectExtent l="0" t="0" r="0" b="0"/>
            <wp:docPr id="1999471122" name="Picture 1999471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79186"/>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1920875" cy="1920875"/>
                    </a:xfrm>
                    <a:prstGeom prst="rect">
                      <a:avLst/>
                    </a:prstGeom>
                    <a:noFill/>
                    <a:ln>
                      <a:noFill/>
                    </a:ln>
                  </pic:spPr>
                </pic:pic>
              </a:graphicData>
            </a:graphic>
          </wp:inline>
        </w:drawing>
      </mc:Fallback>
    </mc:AlternateContent>
  </w:numPicBullet>
  <w:numPicBullet w:numPicBulletId="2">
    <mc:AlternateContent>
      <mc:Choice Requires="v">
        <w:pict>
          <v:shape w14:anchorId="4177FC83" id="Picture 1727307059" o:spid="_x0000_i1025" type="#_x0000_t75" style="width:151.25pt;height:151.25pt;visibility:visible;mso-wrap-style:square">
            <v:imagedata r:id="rId5" o:title=""/>
          </v:shape>
        </w:pict>
      </mc:Choice>
      <mc:Fallback>
        <w:drawing>
          <wp:inline distT="0" distB="0" distL="0" distR="0" wp14:anchorId="21207159" wp14:editId="74A91C33">
            <wp:extent cx="1920875" cy="1920875"/>
            <wp:effectExtent l="0" t="0" r="0" b="0"/>
            <wp:docPr id="1727307059" name="Picture 1727307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6754462"/>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920875" cy="1920875"/>
                    </a:xfrm>
                    <a:prstGeom prst="rect">
                      <a:avLst/>
                    </a:prstGeom>
                    <a:noFill/>
                    <a:ln>
                      <a:noFill/>
                    </a:ln>
                  </pic:spPr>
                </pic:pic>
              </a:graphicData>
            </a:graphic>
          </wp:inline>
        </w:drawing>
      </mc:Fallback>
    </mc:AlternateContent>
  </w:numPicBullet>
  <w:numPicBullet w:numPicBulletId="3">
    <mc:AlternateContent>
      <mc:Choice Requires="v">
        <w:pict>
          <v:shape w14:anchorId="072E34AE" id="Picture 692999184" o:spid="_x0000_i1025" type="#_x0000_t75" style="width:1in;height:1in;visibility:visible;mso-wrap-style:square">
            <v:imagedata r:id="rId7" o:title=""/>
          </v:shape>
        </w:pict>
      </mc:Choice>
      <mc:Fallback>
        <w:drawing>
          <wp:inline distT="0" distB="0" distL="0" distR="0" wp14:anchorId="16ABCB90" wp14:editId="57AD10AD">
            <wp:extent cx="914400" cy="914400"/>
            <wp:effectExtent l="0" t="0" r="0" b="0"/>
            <wp:docPr id="692999184" name="Picture 692999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382057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914400" cy="914400"/>
                    </a:xfrm>
                    <a:prstGeom prst="rect">
                      <a:avLst/>
                    </a:prstGeom>
                    <a:noFill/>
                    <a:ln>
                      <a:noFill/>
                    </a:ln>
                  </pic:spPr>
                </pic:pic>
              </a:graphicData>
            </a:graphic>
          </wp:inline>
        </w:drawing>
      </mc:Fallback>
    </mc:AlternateContent>
  </w:numPicBullet>
  <w:numPicBullet w:numPicBulletId="4">
    <mc:AlternateContent>
      <mc:Choice Requires="v">
        <w:pict>
          <v:shape w14:anchorId="54E2D2FC" id="Picture 1348970557" o:spid="_x0000_i1025" type="#_x0000_t75" style="width:511.25pt;height:489.5pt;visibility:visible;mso-wrap-style:square">
            <v:imagedata r:id="rId9" o:title=""/>
          </v:shape>
        </w:pict>
      </mc:Choice>
      <mc:Fallback>
        <w:drawing>
          <wp:inline distT="0" distB="0" distL="0" distR="0" wp14:anchorId="2565B3FC" wp14:editId="49B69D0B">
            <wp:extent cx="6492875" cy="6216650"/>
            <wp:effectExtent l="0" t="0" r="0" b="0"/>
            <wp:docPr id="1348970557" name="Picture 1348970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7435169"/>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492875" cy="6216650"/>
                    </a:xfrm>
                    <a:prstGeom prst="rect">
                      <a:avLst/>
                    </a:prstGeom>
                    <a:noFill/>
                    <a:ln>
                      <a:noFill/>
                    </a:ln>
                  </pic:spPr>
                </pic:pic>
              </a:graphicData>
            </a:graphic>
          </wp:inline>
        </w:drawing>
      </mc:Fallback>
    </mc:AlternateContent>
  </w:numPicBullet>
  <w:numPicBullet w:numPicBulletId="5">
    <mc:AlternateContent>
      <mc:Choice Requires="v">
        <w:pict>
          <v:shape w14:anchorId="193B5B84" id="Picture 1745089334" o:spid="_x0000_i1025" type="#_x0000_t75" style="width:511.25pt;height:461.05pt;visibility:visible;mso-wrap-style:square">
            <v:imagedata r:id="rId11" o:title=""/>
          </v:shape>
        </w:pict>
      </mc:Choice>
      <mc:Fallback>
        <w:drawing>
          <wp:inline distT="0" distB="0" distL="0" distR="0" wp14:anchorId="7DB3884F" wp14:editId="6B812C51">
            <wp:extent cx="6492875" cy="5855335"/>
            <wp:effectExtent l="0" t="0" r="0" b="0"/>
            <wp:docPr id="1745089334" name="Picture 1745089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163843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492875" cy="5855335"/>
                    </a:xfrm>
                    <a:prstGeom prst="rect">
                      <a:avLst/>
                    </a:prstGeom>
                    <a:noFill/>
                    <a:ln>
                      <a:noFill/>
                    </a:ln>
                  </pic:spPr>
                </pic:pic>
              </a:graphicData>
            </a:graphic>
          </wp:inline>
        </w:drawing>
      </mc:Fallback>
    </mc:AlternateContent>
  </w:numPicBullet>
  <w:numPicBullet w:numPicBulletId="6">
    <mc:AlternateContent>
      <mc:Choice Requires="v">
        <w:pict>
          <v:shape w14:anchorId="72581163" id="Picture 1026118282" o:spid="_x0000_i1025" type="#_x0000_t75" style="width:511.25pt;height:511.25pt;visibility:visible;mso-wrap-style:square">
            <v:imagedata r:id="rId13" o:title=""/>
          </v:shape>
        </w:pict>
      </mc:Choice>
      <mc:Fallback>
        <w:drawing>
          <wp:inline distT="0" distB="0" distL="0" distR="0" wp14:anchorId="558E15BD" wp14:editId="46E4C64E">
            <wp:extent cx="6492875" cy="6492875"/>
            <wp:effectExtent l="0" t="0" r="0" b="0"/>
            <wp:docPr id="1026118282" name="Picture 1026118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808110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492875" cy="6492875"/>
                    </a:xfrm>
                    <a:prstGeom prst="rect">
                      <a:avLst/>
                    </a:prstGeom>
                    <a:noFill/>
                    <a:ln>
                      <a:noFill/>
                    </a:ln>
                  </pic:spPr>
                </pic:pic>
              </a:graphicData>
            </a:graphic>
          </wp:inline>
        </w:drawing>
      </mc:Fallback>
    </mc:AlternateContent>
  </w:numPicBullet>
  <w:numPicBullet w:numPicBulletId="7">
    <mc:AlternateContent>
      <mc:Choice Requires="v">
        <w:pict>
          <v:shape w14:anchorId="5E9E3F23" id="Picture 722636869" o:spid="_x0000_i1025" type="#_x0000_t75" style="width:367.25pt;height:338.8pt;visibility:visible;mso-wrap-style:square">
            <v:imagedata r:id="rId15" o:title=""/>
          </v:shape>
        </w:pict>
      </mc:Choice>
      <mc:Fallback>
        <w:drawing>
          <wp:inline distT="0" distB="0" distL="0" distR="0" wp14:anchorId="51988596" wp14:editId="6349B0DE">
            <wp:extent cx="4664075" cy="4302760"/>
            <wp:effectExtent l="0" t="0" r="0" b="0"/>
            <wp:docPr id="722636869" name="Picture 722636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42948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664075" cy="4302760"/>
                    </a:xfrm>
                    <a:prstGeom prst="rect">
                      <a:avLst/>
                    </a:prstGeom>
                    <a:noFill/>
                    <a:ln>
                      <a:noFill/>
                    </a:ln>
                  </pic:spPr>
                </pic:pic>
              </a:graphicData>
            </a:graphic>
          </wp:inline>
        </w:drawing>
      </mc:Fallback>
    </mc:AlternateContent>
  </w:numPicBullet>
  <w:abstractNum w:abstractNumId="0" w15:restartNumberingAfterBreak="0">
    <w:nsid w:val="FFFFFF89"/>
    <w:multiLevelType w:val="singleLevel"/>
    <w:tmpl w:val="8CD0920E"/>
    <w:lvl w:ilvl="0">
      <w:start w:val="1"/>
      <w:numFmt w:val="bullet"/>
      <w:lvlText w:val=""/>
      <w:lvlJc w:val="left"/>
      <w:pPr>
        <w:tabs>
          <w:tab w:val="num" w:pos="360"/>
        </w:tabs>
        <w:ind w:left="360" w:hanging="360"/>
      </w:pPr>
      <w:rPr>
        <w:rFonts w:ascii="Symbol" w:hAnsi="Symbol" w:hint="default"/>
      </w:rPr>
    </w:lvl>
  </w:abstractNum>
  <w:abstractNum w:abstractNumId="1" w15:restartNumberingAfterBreak="0">
    <w:nsid w:val="00000002"/>
    <w:multiLevelType w:val="singleLevel"/>
    <w:tmpl w:val="00000002"/>
    <w:name w:val="WW8Num2"/>
    <w:lvl w:ilvl="0">
      <w:start w:val="1"/>
      <w:numFmt w:val="bullet"/>
      <w:lvlText w:val=""/>
      <w:lvlJc w:val="left"/>
      <w:pPr>
        <w:tabs>
          <w:tab w:val="num" w:pos="0"/>
        </w:tabs>
        <w:ind w:left="1800" w:hanging="360"/>
      </w:pPr>
      <w:rPr>
        <w:rFonts w:ascii="Wingdings" w:hAnsi="Wingdings" w:cs="Wingdings" w:hint="default"/>
        <w:b/>
        <w:i w:val="0"/>
        <w:color w:val="365F91"/>
        <w:sz w:val="22"/>
        <w:szCs w:val="24"/>
        <w:lang w:val="en-GB"/>
      </w:rPr>
    </w:lvl>
  </w:abstractNum>
  <w:abstractNum w:abstractNumId="2" w15:restartNumberingAfterBreak="0">
    <w:nsid w:val="058C7CD0"/>
    <w:multiLevelType w:val="multilevel"/>
    <w:tmpl w:val="44467C24"/>
    <w:styleLink w:val="Style2"/>
    <w:lvl w:ilvl="0">
      <w:start w:val="1"/>
      <w:numFmt w:val="decimal"/>
      <w:lvlText w:val="%1)"/>
      <w:lvlJc w:val="left"/>
      <w:pPr>
        <w:ind w:left="113" w:hanging="113"/>
      </w:pPr>
      <w:rPr>
        <w:rFonts w:cs="Times New Roman" w:hint="default"/>
      </w:rPr>
    </w:lvl>
    <w:lvl w:ilvl="1">
      <w:start w:val="1"/>
      <w:numFmt w:val="lowerLetter"/>
      <w:lvlText w:val="%2)"/>
      <w:lvlJc w:val="left"/>
      <w:pPr>
        <w:ind w:left="397" w:hanging="113"/>
      </w:pPr>
      <w:rPr>
        <w:rFonts w:cs="Times New Roman" w:hint="default"/>
      </w:rPr>
    </w:lvl>
    <w:lvl w:ilvl="2">
      <w:start w:val="1"/>
      <w:numFmt w:val="lowerRoman"/>
      <w:lvlText w:val="%3)"/>
      <w:lvlJc w:val="left"/>
      <w:pPr>
        <w:ind w:left="681" w:hanging="113"/>
      </w:pPr>
      <w:rPr>
        <w:rFonts w:cs="Times New Roman" w:hint="default"/>
      </w:rPr>
    </w:lvl>
    <w:lvl w:ilvl="3">
      <w:start w:val="1"/>
      <w:numFmt w:val="decimal"/>
      <w:lvlText w:val="(%4)"/>
      <w:lvlJc w:val="left"/>
      <w:pPr>
        <w:ind w:left="965" w:hanging="113"/>
      </w:pPr>
      <w:rPr>
        <w:rFonts w:cs="Times New Roman" w:hint="default"/>
      </w:rPr>
    </w:lvl>
    <w:lvl w:ilvl="4">
      <w:start w:val="1"/>
      <w:numFmt w:val="lowerLetter"/>
      <w:lvlText w:val="(%5)"/>
      <w:lvlJc w:val="left"/>
      <w:pPr>
        <w:ind w:left="1249" w:hanging="113"/>
      </w:pPr>
      <w:rPr>
        <w:rFonts w:cs="Times New Roman" w:hint="default"/>
      </w:rPr>
    </w:lvl>
    <w:lvl w:ilvl="5">
      <w:start w:val="1"/>
      <w:numFmt w:val="lowerRoman"/>
      <w:lvlText w:val="(%6)"/>
      <w:lvlJc w:val="left"/>
      <w:pPr>
        <w:ind w:left="1533" w:hanging="113"/>
      </w:pPr>
      <w:rPr>
        <w:rFonts w:cs="Times New Roman" w:hint="default"/>
      </w:rPr>
    </w:lvl>
    <w:lvl w:ilvl="6">
      <w:start w:val="1"/>
      <w:numFmt w:val="decimal"/>
      <w:lvlText w:val="%7."/>
      <w:lvlJc w:val="left"/>
      <w:pPr>
        <w:ind w:left="1817" w:hanging="113"/>
      </w:pPr>
      <w:rPr>
        <w:rFonts w:cs="Times New Roman" w:hint="default"/>
      </w:rPr>
    </w:lvl>
    <w:lvl w:ilvl="7">
      <w:start w:val="1"/>
      <w:numFmt w:val="lowerLetter"/>
      <w:lvlText w:val="%8."/>
      <w:lvlJc w:val="left"/>
      <w:pPr>
        <w:ind w:left="2101" w:hanging="113"/>
      </w:pPr>
      <w:rPr>
        <w:rFonts w:cs="Times New Roman" w:hint="default"/>
      </w:rPr>
    </w:lvl>
    <w:lvl w:ilvl="8">
      <w:start w:val="1"/>
      <w:numFmt w:val="lowerRoman"/>
      <w:lvlText w:val="%9."/>
      <w:lvlJc w:val="left"/>
      <w:pPr>
        <w:ind w:left="2385" w:hanging="113"/>
      </w:pPr>
      <w:rPr>
        <w:rFonts w:cs="Times New Roman" w:hint="default"/>
      </w:rPr>
    </w:lvl>
  </w:abstractNum>
  <w:abstractNum w:abstractNumId="3" w15:restartNumberingAfterBreak="0">
    <w:nsid w:val="0D035E42"/>
    <w:multiLevelType w:val="multilevel"/>
    <w:tmpl w:val="DE7E16AE"/>
    <w:styleLink w:val="HeadinglistAFDAMI"/>
    <w:lvl w:ilvl="0">
      <w:start w:val="1"/>
      <w:numFmt w:val="decimal"/>
      <w:lvlText w:val="%1."/>
      <w:lvlJc w:val="left"/>
      <w:pPr>
        <w:ind w:left="397" w:hanging="397"/>
      </w:pPr>
      <w:rPr>
        <w:rFonts w:ascii="Verdana" w:hAnsi="Verdana" w:hint="default"/>
        <w:b/>
        <w:i w:val="0"/>
        <w:color w:val="FFFFFF" w:themeColor="background1"/>
        <w:sz w:val="32"/>
      </w:rPr>
    </w:lvl>
    <w:lvl w:ilvl="1">
      <w:start w:val="1"/>
      <w:numFmt w:val="decimal"/>
      <w:lvlText w:val="%1.%2."/>
      <w:lvlJc w:val="left"/>
      <w:pPr>
        <w:ind w:left="792" w:hanging="432"/>
      </w:pPr>
      <w:rPr>
        <w:rFonts w:ascii="Verdana" w:hAnsi="Verdana" w:hint="default"/>
        <w:b/>
        <w:i w:val="0"/>
        <w:color w:val="4646A1" w:themeColor="accent3" w:themeShade="BF"/>
        <w:sz w:val="28"/>
      </w:rPr>
    </w:lvl>
    <w:lvl w:ilvl="2">
      <w:start w:val="1"/>
      <w:numFmt w:val="decimal"/>
      <w:lvlText w:val="%1.%2.%3."/>
      <w:lvlJc w:val="left"/>
      <w:pPr>
        <w:ind w:left="1224" w:hanging="504"/>
      </w:pPr>
      <w:rPr>
        <w:rFonts w:ascii="Verdana" w:hAnsi="Verdana" w:hint="default"/>
        <w:b/>
        <w:i w:val="0"/>
        <w:strike w:val="0"/>
        <w:dstrike w:val="0"/>
        <w:vanish w:val="0"/>
        <w:color w:val="4646A1" w:themeColor="accent3" w:themeShade="BF"/>
        <w:sz w:val="24"/>
        <w:vertAlign w:val="baseline"/>
      </w:rPr>
    </w:lvl>
    <w:lvl w:ilvl="3">
      <w:start w:val="1"/>
      <w:numFmt w:val="lowerLetter"/>
      <w:lvlText w:val="%4."/>
      <w:lvlJc w:val="left"/>
      <w:pPr>
        <w:ind w:left="1728" w:hanging="651"/>
      </w:pPr>
      <w:rPr>
        <w:rFonts w:ascii="Verdana" w:hAnsi="Verdana" w:hint="default"/>
        <w:color w:val="4646A1" w:themeColor="accent3" w:themeShade="BF"/>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150105CF"/>
    <w:multiLevelType w:val="hybridMultilevel"/>
    <w:tmpl w:val="4FDE81F2"/>
    <w:lvl w:ilvl="0" w:tplc="C87A73D2">
      <w:start w:val="1"/>
      <w:numFmt w:val="bullet"/>
      <w:pStyle w:val="ListParagraph"/>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184705CD"/>
    <w:multiLevelType w:val="multilevel"/>
    <w:tmpl w:val="4442F3D0"/>
    <w:styleLink w:val="ListnumberCartONG"/>
    <w:lvl w:ilvl="0">
      <w:start w:val="1"/>
      <w:numFmt w:val="decimal"/>
      <w:lvlText w:val="%1."/>
      <w:lvlJc w:val="left"/>
      <w:pPr>
        <w:ind w:left="454" w:hanging="454"/>
      </w:pPr>
      <w:rPr>
        <w:rFonts w:ascii="Open Sans" w:hAnsi="Open Sans" w:hint="default"/>
        <w:b/>
        <w:color w:val="7373C2" w:themeColor="accent3"/>
        <w:sz w:val="20"/>
      </w:rPr>
    </w:lvl>
    <w:lvl w:ilvl="1">
      <w:start w:val="1"/>
      <w:numFmt w:val="lowerLetter"/>
      <w:lvlText w:val="%2."/>
      <w:lvlJc w:val="left"/>
      <w:pPr>
        <w:ind w:left="624" w:hanging="511"/>
      </w:pPr>
      <w:rPr>
        <w:rFonts w:ascii="Open Sans" w:hAnsi="Open Sans" w:hint="default"/>
        <w:b/>
        <w:i w:val="0"/>
        <w:color w:val="7373C2" w:themeColor="accent3"/>
        <w:sz w:val="20"/>
      </w:rPr>
    </w:lvl>
    <w:lvl w:ilvl="2">
      <w:start w:val="1"/>
      <w:numFmt w:val="lowerRoman"/>
      <w:lvlText w:val="%3."/>
      <w:lvlJc w:val="left"/>
      <w:pPr>
        <w:ind w:left="737" w:hanging="340"/>
      </w:pPr>
      <w:rPr>
        <w:rFonts w:ascii="Open Sans" w:hAnsi="Open Sans" w:hint="default"/>
        <w:b/>
        <w:i w:val="0"/>
        <w:color w:val="7373C2" w:themeColor="accent3"/>
        <w:sz w:val="20"/>
      </w:rPr>
    </w:lvl>
    <w:lvl w:ilvl="3">
      <w:start w:val="1"/>
      <w:numFmt w:val="bullet"/>
      <w:lvlText w:val=""/>
      <w:lvlJc w:val="left"/>
      <w:pPr>
        <w:ind w:left="964" w:hanging="397"/>
      </w:pPr>
      <w:rPr>
        <w:rFonts w:ascii="Symbol" w:hAnsi="Symbol" w:cs="Times New Roman" w:hint="default"/>
        <w:color w:val="7373C2" w:themeColor="accent3"/>
        <w:szCs w:val="20"/>
      </w:rPr>
    </w:lvl>
    <w:lvl w:ilvl="4">
      <w:start w:val="1"/>
      <w:numFmt w:val="bullet"/>
      <w:lvlText w:val=""/>
      <w:lvlJc w:val="left"/>
      <w:pPr>
        <w:ind w:left="1247" w:hanging="453"/>
      </w:pPr>
      <w:rPr>
        <w:rFonts w:ascii="Symbol" w:hAnsi="Symbol" w:cs="Times New Roman" w:hint="default"/>
        <w:color w:val="7373C2" w:themeColor="accent3"/>
      </w:rPr>
    </w:lvl>
    <w:lvl w:ilvl="5">
      <w:start w:val="1"/>
      <w:numFmt w:val="lowerRoman"/>
      <w:lvlText w:val="(%6)"/>
      <w:lvlJc w:val="left"/>
      <w:pPr>
        <w:ind w:left="2160" w:hanging="360"/>
      </w:pPr>
      <w:rPr>
        <w:rFonts w:hint="default"/>
      </w:rPr>
    </w:lvl>
    <w:lvl w:ilvl="6">
      <w:start w:val="1"/>
      <w:numFmt w:val="decimal"/>
      <w:lvlText w:val="%7."/>
      <w:lvlJc w:val="left"/>
      <w:pPr>
        <w:ind w:left="2517" w:hanging="357"/>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 w15:restartNumberingAfterBreak="0">
    <w:nsid w:val="19EB7636"/>
    <w:multiLevelType w:val="multilevel"/>
    <w:tmpl w:val="8AAEC492"/>
    <w:name w:val="Paragraphe de liste CartONG"/>
    <w:lvl w:ilvl="0">
      <w:start w:val="1"/>
      <w:numFmt w:val="decimal"/>
      <w:lvlText w:val="%1."/>
      <w:lvlJc w:val="left"/>
      <w:pPr>
        <w:ind w:left="737" w:hanging="340"/>
      </w:pPr>
      <w:rPr>
        <w:rFonts w:ascii="Arial" w:hAnsi="Arial" w:hint="default"/>
        <w:b w:val="0"/>
        <w:i w:val="0"/>
        <w:color w:val="2A6A66"/>
        <w:sz w:val="20"/>
      </w:rPr>
    </w:lvl>
    <w:lvl w:ilvl="1">
      <w:start w:val="1"/>
      <w:numFmt w:val="lowerRoman"/>
      <w:lvlText w:val="%2."/>
      <w:lvlJc w:val="left"/>
      <w:pPr>
        <w:ind w:left="1247" w:hanging="510"/>
      </w:pPr>
      <w:rPr>
        <w:rFonts w:ascii="Arial" w:hAnsi="Arial" w:cs="Arial" w:hint="default"/>
        <w:b w:val="0"/>
        <w:i w:val="0"/>
        <w:color w:val="2A6A66" w:themeColor="accent1"/>
        <w:sz w:val="20"/>
      </w:rPr>
    </w:lvl>
    <w:lvl w:ilvl="2">
      <w:start w:val="1"/>
      <w:numFmt w:val="lowerLetter"/>
      <w:lvlText w:val="%3."/>
      <w:lvlJc w:val="left"/>
      <w:pPr>
        <w:ind w:left="1531" w:hanging="397"/>
      </w:pPr>
      <w:rPr>
        <w:rFonts w:ascii="Arial" w:hAnsi="Arial" w:cs="Arial" w:hint="default"/>
        <w:b w:val="0"/>
        <w:i w:val="0"/>
        <w:color w:val="2A6A66" w:themeColor="accent1"/>
        <w:sz w:val="20"/>
      </w:rPr>
    </w:lvl>
    <w:lvl w:ilvl="3">
      <w:start w:val="1"/>
      <w:numFmt w:val="bullet"/>
      <w:lvlText w:val=""/>
      <w:lvlJc w:val="left"/>
      <w:pPr>
        <w:ind w:left="1871" w:hanging="453"/>
      </w:pPr>
      <w:rPr>
        <w:rFonts w:ascii="Symbol" w:hAnsi="Symbol" w:hint="default"/>
        <w:b w:val="0"/>
        <w:i w:val="0"/>
        <w:color w:val="2A6A66" w:themeColor="accent1"/>
        <w:sz w:val="20"/>
        <w:szCs w:val="20"/>
      </w:rPr>
    </w:lvl>
    <w:lvl w:ilvl="4">
      <w:start w:val="1"/>
      <w:numFmt w:val="bullet"/>
      <w:lvlText w:val=""/>
      <w:lvlJc w:val="left"/>
      <w:pPr>
        <w:ind w:left="2155" w:hanging="454"/>
      </w:pPr>
      <w:rPr>
        <w:rFonts w:ascii="Symbol" w:hAnsi="Symbol" w:hint="default"/>
        <w:b w:val="0"/>
        <w:i w:val="0"/>
        <w:color w:val="2A6A66" w:themeColor="accent1"/>
        <w:sz w:val="18"/>
      </w:rPr>
    </w:lvl>
    <w:lvl w:ilvl="5">
      <w:start w:val="1"/>
      <w:numFmt w:val="bullet"/>
      <w:lvlText w:val=""/>
      <w:lvlJc w:val="left"/>
      <w:pPr>
        <w:ind w:left="2495" w:hanging="454"/>
      </w:pPr>
      <w:rPr>
        <w:rFonts w:ascii="Wingdings" w:hAnsi="Wingdings" w:hint="default"/>
        <w:b w:val="0"/>
        <w:i w:val="0"/>
        <w:color w:val="2A6A66" w:themeColor="accent1"/>
        <w:sz w:val="20"/>
      </w:rPr>
    </w:lvl>
    <w:lvl w:ilvl="6">
      <w:start w:val="1"/>
      <w:numFmt w:val="bullet"/>
      <w:lvlText w:val=""/>
      <w:lvlJc w:val="left"/>
      <w:pPr>
        <w:ind w:left="2835" w:hanging="397"/>
      </w:pPr>
      <w:rPr>
        <w:rFonts w:ascii="Symbol" w:hAnsi="Symbol" w:hint="default"/>
        <w:b w:val="0"/>
        <w:i w:val="0"/>
        <w:color w:val="2A6A66" w:themeColor="accent1"/>
        <w:sz w:val="20"/>
      </w:rPr>
    </w:lvl>
    <w:lvl w:ilvl="7">
      <w:start w:val="1"/>
      <w:numFmt w:val="bullet"/>
      <w:lvlText w:val=""/>
      <w:lvlJc w:val="left"/>
      <w:pPr>
        <w:ind w:left="3175" w:hanging="340"/>
      </w:pPr>
      <w:rPr>
        <w:rFonts w:ascii="Symbol" w:hAnsi="Symbol" w:hint="default"/>
        <w:b w:val="0"/>
        <w:i w:val="0"/>
        <w:color w:val="2A6A66" w:themeColor="accent1"/>
        <w:sz w:val="20"/>
      </w:rPr>
    </w:lvl>
    <w:lvl w:ilvl="8">
      <w:start w:val="1"/>
      <w:numFmt w:val="bullet"/>
      <w:lvlText w:val=""/>
      <w:lvlJc w:val="left"/>
      <w:pPr>
        <w:ind w:left="3629" w:hanging="397"/>
      </w:pPr>
      <w:rPr>
        <w:rFonts w:ascii="Wingdings" w:hAnsi="Wingdings" w:hint="default"/>
        <w:b w:val="0"/>
        <w:i w:val="0"/>
        <w:color w:val="2A6A66" w:themeColor="accent1"/>
        <w:sz w:val="20"/>
      </w:rPr>
    </w:lvl>
  </w:abstractNum>
  <w:abstractNum w:abstractNumId="7" w15:restartNumberingAfterBreak="0">
    <w:nsid w:val="1AF27E4D"/>
    <w:multiLevelType w:val="hybridMultilevel"/>
    <w:tmpl w:val="34A2841E"/>
    <w:lvl w:ilvl="0" w:tplc="F53CBEB4">
      <w:start w:val="1"/>
      <w:numFmt w:val="bullet"/>
      <w:lvlText w:val=""/>
      <w:lvlJc w:val="left"/>
      <w:pPr>
        <w:ind w:left="720" w:hanging="360"/>
      </w:pPr>
      <w:rPr>
        <w:rFonts w:ascii="Wingdings" w:hAnsi="Wingdings" w:hint="default"/>
        <w:color w:val="2A6A66" w:themeColor="accen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D877F1A"/>
    <w:multiLevelType w:val="hybridMultilevel"/>
    <w:tmpl w:val="0974106C"/>
    <w:lvl w:ilvl="0" w:tplc="4FDE7C0C">
      <w:start w:val="1"/>
      <w:numFmt w:val="bullet"/>
      <w:pStyle w:val="ListBullet"/>
      <w:lvlText w:val=""/>
      <w:lvlJc w:val="left"/>
      <w:pPr>
        <w:ind w:left="360" w:hanging="360"/>
      </w:pPr>
      <w:rPr>
        <w:rFonts w:ascii="Symbol" w:hAnsi="Symbol" w:hint="default"/>
        <w:color w:val="2A6A66"/>
      </w:rPr>
    </w:lvl>
    <w:lvl w:ilvl="1" w:tplc="32B6E5E8">
      <w:start w:val="1"/>
      <w:numFmt w:val="bullet"/>
      <w:lvlText w:val="o"/>
      <w:lvlJc w:val="left"/>
      <w:pPr>
        <w:ind w:left="1080" w:hanging="360"/>
      </w:pPr>
      <w:rPr>
        <w:rFonts w:ascii="Courier New" w:hAnsi="Courier New" w:cs="Courier New" w:hint="default"/>
        <w:color w:val="49ADAD"/>
      </w:rPr>
    </w:lvl>
    <w:lvl w:ilvl="2" w:tplc="F1423250">
      <w:start w:val="1"/>
      <w:numFmt w:val="bullet"/>
      <w:lvlText w:val=""/>
      <w:lvlJc w:val="left"/>
      <w:pPr>
        <w:ind w:left="1800" w:hanging="360"/>
      </w:pPr>
      <w:rPr>
        <w:rFonts w:ascii="Wingdings" w:hAnsi="Wingdings" w:hint="default"/>
        <w:color w:val="49ADAD"/>
      </w:rPr>
    </w:lvl>
    <w:lvl w:ilvl="3" w:tplc="FFFFFFFF">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9" w15:restartNumberingAfterBreak="0">
    <w:nsid w:val="1FF65B83"/>
    <w:multiLevelType w:val="multilevel"/>
    <w:tmpl w:val="C2FAA110"/>
    <w:styleLink w:val="Style1"/>
    <w:lvl w:ilvl="0">
      <w:start w:val="1"/>
      <w:numFmt w:val="upperRoman"/>
      <w:lvlText w:val="%1."/>
      <w:lvlJc w:val="right"/>
      <w:pPr>
        <w:ind w:left="113" w:firstLine="171"/>
      </w:pPr>
      <w:rPr>
        <w:rFonts w:cs="Times New Roman" w:hint="default"/>
      </w:rPr>
    </w:lvl>
    <w:lvl w:ilvl="1">
      <w:start w:val="1"/>
      <w:numFmt w:val="lowerLetter"/>
      <w:lvlText w:val="%2."/>
      <w:lvlJc w:val="left"/>
      <w:pPr>
        <w:ind w:left="397" w:hanging="113"/>
      </w:pPr>
      <w:rPr>
        <w:rFonts w:cs="Times New Roman" w:hint="default"/>
      </w:rPr>
    </w:lvl>
    <w:lvl w:ilvl="2">
      <w:start w:val="1"/>
      <w:numFmt w:val="lowerRoman"/>
      <w:lvlText w:val="%3."/>
      <w:lvlJc w:val="right"/>
      <w:pPr>
        <w:ind w:left="681" w:hanging="113"/>
      </w:pPr>
      <w:rPr>
        <w:rFonts w:cs="Times New Roman" w:hint="default"/>
      </w:rPr>
    </w:lvl>
    <w:lvl w:ilvl="3">
      <w:start w:val="1"/>
      <w:numFmt w:val="decimal"/>
      <w:lvlText w:val="%4."/>
      <w:lvlJc w:val="left"/>
      <w:pPr>
        <w:ind w:left="965" w:hanging="113"/>
      </w:pPr>
      <w:rPr>
        <w:rFonts w:cs="Times New Roman" w:hint="default"/>
      </w:rPr>
    </w:lvl>
    <w:lvl w:ilvl="4">
      <w:start w:val="1"/>
      <w:numFmt w:val="lowerLetter"/>
      <w:lvlText w:val="%5."/>
      <w:lvlJc w:val="left"/>
      <w:pPr>
        <w:ind w:left="1249" w:hanging="113"/>
      </w:pPr>
      <w:rPr>
        <w:rFonts w:cs="Times New Roman" w:hint="default"/>
      </w:rPr>
    </w:lvl>
    <w:lvl w:ilvl="5">
      <w:start w:val="1"/>
      <w:numFmt w:val="lowerRoman"/>
      <w:lvlText w:val="%6."/>
      <w:lvlJc w:val="right"/>
      <w:pPr>
        <w:ind w:left="1533" w:hanging="113"/>
      </w:pPr>
      <w:rPr>
        <w:rFonts w:cs="Times New Roman" w:hint="default"/>
      </w:rPr>
    </w:lvl>
    <w:lvl w:ilvl="6">
      <w:start w:val="1"/>
      <w:numFmt w:val="decimal"/>
      <w:lvlText w:val="%7."/>
      <w:lvlJc w:val="left"/>
      <w:pPr>
        <w:ind w:left="1817" w:hanging="113"/>
      </w:pPr>
      <w:rPr>
        <w:rFonts w:cs="Times New Roman" w:hint="default"/>
      </w:rPr>
    </w:lvl>
    <w:lvl w:ilvl="7">
      <w:start w:val="1"/>
      <w:numFmt w:val="lowerLetter"/>
      <w:lvlText w:val="%8."/>
      <w:lvlJc w:val="left"/>
      <w:pPr>
        <w:ind w:left="2101" w:hanging="113"/>
      </w:pPr>
      <w:rPr>
        <w:rFonts w:cs="Times New Roman" w:hint="default"/>
      </w:rPr>
    </w:lvl>
    <w:lvl w:ilvl="8">
      <w:start w:val="1"/>
      <w:numFmt w:val="lowerRoman"/>
      <w:lvlText w:val="%9."/>
      <w:lvlJc w:val="right"/>
      <w:pPr>
        <w:ind w:left="2385" w:hanging="113"/>
      </w:pPr>
      <w:rPr>
        <w:rFonts w:cs="Times New Roman" w:hint="default"/>
      </w:rPr>
    </w:lvl>
  </w:abstractNum>
  <w:abstractNum w:abstractNumId="10" w15:restartNumberingAfterBreak="0">
    <w:nsid w:val="20272FCB"/>
    <w:multiLevelType w:val="hybridMultilevel"/>
    <w:tmpl w:val="B3624BA8"/>
    <w:lvl w:ilvl="0" w:tplc="C332F1EC">
      <w:start w:val="4"/>
      <w:numFmt w:val="bullet"/>
      <w:lvlText w:val=""/>
      <w:lvlJc w:val="left"/>
      <w:pPr>
        <w:ind w:left="720" w:hanging="360"/>
      </w:pPr>
      <w:rPr>
        <w:rFonts w:ascii="Wingdings" w:eastAsia="Calibri" w:hAnsi="Wingdings"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20587AC2"/>
    <w:multiLevelType w:val="hybridMultilevel"/>
    <w:tmpl w:val="6B228D20"/>
    <w:lvl w:ilvl="0" w:tplc="8848B17C">
      <w:start w:val="1"/>
      <w:numFmt w:val="bullet"/>
      <w:pStyle w:val="Keyaspects"/>
      <w:lvlText w:val=""/>
      <w:lvlPicBulletId w:val="1"/>
      <w:lvlJc w:val="left"/>
      <w:pPr>
        <w:ind w:left="1854" w:hanging="360"/>
      </w:pPr>
      <w:rPr>
        <w:rFonts w:ascii="Symbol" w:hAnsi="Symbol" w:hint="default"/>
        <w:color w:val="auto"/>
        <w:sz w:val="40"/>
        <w:szCs w:val="40"/>
      </w:rPr>
    </w:lvl>
    <w:lvl w:ilvl="1" w:tplc="040C0003" w:tentative="1">
      <w:start w:val="1"/>
      <w:numFmt w:val="bullet"/>
      <w:lvlText w:val="o"/>
      <w:lvlJc w:val="left"/>
      <w:pPr>
        <w:ind w:left="1506" w:hanging="360"/>
      </w:pPr>
      <w:rPr>
        <w:rFonts w:ascii="Courier New" w:hAnsi="Courier New" w:cs="Courier New" w:hint="default"/>
      </w:rPr>
    </w:lvl>
    <w:lvl w:ilvl="2" w:tplc="040C0005" w:tentative="1">
      <w:start w:val="1"/>
      <w:numFmt w:val="bullet"/>
      <w:lvlText w:val=""/>
      <w:lvlJc w:val="left"/>
      <w:pPr>
        <w:ind w:left="2226" w:hanging="360"/>
      </w:pPr>
      <w:rPr>
        <w:rFonts w:ascii="Wingdings" w:hAnsi="Wingdings" w:hint="default"/>
      </w:rPr>
    </w:lvl>
    <w:lvl w:ilvl="3" w:tplc="040C0001" w:tentative="1">
      <w:start w:val="1"/>
      <w:numFmt w:val="bullet"/>
      <w:lvlText w:val=""/>
      <w:lvlJc w:val="left"/>
      <w:pPr>
        <w:ind w:left="2946" w:hanging="360"/>
      </w:pPr>
      <w:rPr>
        <w:rFonts w:ascii="Symbol" w:hAnsi="Symbol" w:hint="default"/>
      </w:rPr>
    </w:lvl>
    <w:lvl w:ilvl="4" w:tplc="040C0003" w:tentative="1">
      <w:start w:val="1"/>
      <w:numFmt w:val="bullet"/>
      <w:lvlText w:val="o"/>
      <w:lvlJc w:val="left"/>
      <w:pPr>
        <w:ind w:left="3666" w:hanging="360"/>
      </w:pPr>
      <w:rPr>
        <w:rFonts w:ascii="Courier New" w:hAnsi="Courier New" w:cs="Courier New" w:hint="default"/>
      </w:rPr>
    </w:lvl>
    <w:lvl w:ilvl="5" w:tplc="040C0005" w:tentative="1">
      <w:start w:val="1"/>
      <w:numFmt w:val="bullet"/>
      <w:lvlText w:val=""/>
      <w:lvlJc w:val="left"/>
      <w:pPr>
        <w:ind w:left="4386" w:hanging="360"/>
      </w:pPr>
      <w:rPr>
        <w:rFonts w:ascii="Wingdings" w:hAnsi="Wingdings" w:hint="default"/>
      </w:rPr>
    </w:lvl>
    <w:lvl w:ilvl="6" w:tplc="040C0001" w:tentative="1">
      <w:start w:val="1"/>
      <w:numFmt w:val="bullet"/>
      <w:lvlText w:val=""/>
      <w:lvlJc w:val="left"/>
      <w:pPr>
        <w:ind w:left="5106" w:hanging="360"/>
      </w:pPr>
      <w:rPr>
        <w:rFonts w:ascii="Symbol" w:hAnsi="Symbol" w:hint="default"/>
      </w:rPr>
    </w:lvl>
    <w:lvl w:ilvl="7" w:tplc="040C0003" w:tentative="1">
      <w:start w:val="1"/>
      <w:numFmt w:val="bullet"/>
      <w:lvlText w:val="o"/>
      <w:lvlJc w:val="left"/>
      <w:pPr>
        <w:ind w:left="5826" w:hanging="360"/>
      </w:pPr>
      <w:rPr>
        <w:rFonts w:ascii="Courier New" w:hAnsi="Courier New" w:cs="Courier New" w:hint="default"/>
      </w:rPr>
    </w:lvl>
    <w:lvl w:ilvl="8" w:tplc="040C0005" w:tentative="1">
      <w:start w:val="1"/>
      <w:numFmt w:val="bullet"/>
      <w:lvlText w:val=""/>
      <w:lvlJc w:val="left"/>
      <w:pPr>
        <w:ind w:left="6546" w:hanging="360"/>
      </w:pPr>
      <w:rPr>
        <w:rFonts w:ascii="Wingdings" w:hAnsi="Wingdings" w:hint="default"/>
      </w:rPr>
    </w:lvl>
  </w:abstractNum>
  <w:abstractNum w:abstractNumId="12" w15:restartNumberingAfterBreak="0">
    <w:nsid w:val="20C8453D"/>
    <w:multiLevelType w:val="hybridMultilevel"/>
    <w:tmpl w:val="C6F090E4"/>
    <w:lvl w:ilvl="0" w:tplc="F53CBEB4">
      <w:start w:val="1"/>
      <w:numFmt w:val="bullet"/>
      <w:lvlText w:val=""/>
      <w:lvlJc w:val="left"/>
      <w:pPr>
        <w:ind w:left="720" w:hanging="360"/>
      </w:pPr>
      <w:rPr>
        <w:rFonts w:ascii="Wingdings" w:hAnsi="Wingdings" w:hint="default"/>
        <w:color w:val="2A6A66" w:themeColor="accen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32213F4"/>
    <w:multiLevelType w:val="hybridMultilevel"/>
    <w:tmpl w:val="03FAC5F0"/>
    <w:lvl w:ilvl="0" w:tplc="04A4453C">
      <w:start w:val="1"/>
      <w:numFmt w:val="bullet"/>
      <w:pStyle w:val="Tip"/>
      <w:lvlText w:val=""/>
      <w:lvlPicBulletId w:val="4"/>
      <w:lvlJc w:val="left"/>
      <w:pPr>
        <w:ind w:left="785" w:hanging="360"/>
      </w:pPr>
      <w:rPr>
        <w:rFonts w:ascii="Symbol" w:hAnsi="Symbol" w:hint="default"/>
        <w:color w:val="auto"/>
        <w:sz w:val="40"/>
        <w:szCs w:val="24"/>
      </w:rPr>
    </w:lvl>
    <w:lvl w:ilvl="1" w:tplc="040C0003" w:tentative="1">
      <w:start w:val="1"/>
      <w:numFmt w:val="bullet"/>
      <w:lvlText w:val="o"/>
      <w:lvlJc w:val="left"/>
      <w:pPr>
        <w:ind w:left="1648" w:hanging="360"/>
      </w:pPr>
      <w:rPr>
        <w:rFonts w:ascii="Courier New" w:hAnsi="Courier New" w:cs="Courier New" w:hint="default"/>
      </w:rPr>
    </w:lvl>
    <w:lvl w:ilvl="2" w:tplc="040C0005" w:tentative="1">
      <w:start w:val="1"/>
      <w:numFmt w:val="bullet"/>
      <w:lvlText w:val=""/>
      <w:lvlJc w:val="left"/>
      <w:pPr>
        <w:ind w:left="2368" w:hanging="360"/>
      </w:pPr>
      <w:rPr>
        <w:rFonts w:ascii="Wingdings" w:hAnsi="Wingdings" w:hint="default"/>
      </w:rPr>
    </w:lvl>
    <w:lvl w:ilvl="3" w:tplc="040C0001" w:tentative="1">
      <w:start w:val="1"/>
      <w:numFmt w:val="bullet"/>
      <w:lvlText w:val=""/>
      <w:lvlJc w:val="left"/>
      <w:pPr>
        <w:ind w:left="3088" w:hanging="360"/>
      </w:pPr>
      <w:rPr>
        <w:rFonts w:ascii="Symbol" w:hAnsi="Symbol" w:hint="default"/>
      </w:rPr>
    </w:lvl>
    <w:lvl w:ilvl="4" w:tplc="040C0003" w:tentative="1">
      <w:start w:val="1"/>
      <w:numFmt w:val="bullet"/>
      <w:lvlText w:val="o"/>
      <w:lvlJc w:val="left"/>
      <w:pPr>
        <w:ind w:left="3808" w:hanging="360"/>
      </w:pPr>
      <w:rPr>
        <w:rFonts w:ascii="Courier New" w:hAnsi="Courier New" w:cs="Courier New" w:hint="default"/>
      </w:rPr>
    </w:lvl>
    <w:lvl w:ilvl="5" w:tplc="040C0005" w:tentative="1">
      <w:start w:val="1"/>
      <w:numFmt w:val="bullet"/>
      <w:lvlText w:val=""/>
      <w:lvlJc w:val="left"/>
      <w:pPr>
        <w:ind w:left="4528" w:hanging="360"/>
      </w:pPr>
      <w:rPr>
        <w:rFonts w:ascii="Wingdings" w:hAnsi="Wingdings" w:hint="default"/>
      </w:rPr>
    </w:lvl>
    <w:lvl w:ilvl="6" w:tplc="040C0001" w:tentative="1">
      <w:start w:val="1"/>
      <w:numFmt w:val="bullet"/>
      <w:lvlText w:val=""/>
      <w:lvlJc w:val="left"/>
      <w:pPr>
        <w:ind w:left="5248" w:hanging="360"/>
      </w:pPr>
      <w:rPr>
        <w:rFonts w:ascii="Symbol" w:hAnsi="Symbol" w:hint="default"/>
      </w:rPr>
    </w:lvl>
    <w:lvl w:ilvl="7" w:tplc="040C0003" w:tentative="1">
      <w:start w:val="1"/>
      <w:numFmt w:val="bullet"/>
      <w:lvlText w:val="o"/>
      <w:lvlJc w:val="left"/>
      <w:pPr>
        <w:ind w:left="5968" w:hanging="360"/>
      </w:pPr>
      <w:rPr>
        <w:rFonts w:ascii="Courier New" w:hAnsi="Courier New" w:cs="Courier New" w:hint="default"/>
      </w:rPr>
    </w:lvl>
    <w:lvl w:ilvl="8" w:tplc="040C0005" w:tentative="1">
      <w:start w:val="1"/>
      <w:numFmt w:val="bullet"/>
      <w:lvlText w:val=""/>
      <w:lvlJc w:val="left"/>
      <w:pPr>
        <w:ind w:left="6688" w:hanging="360"/>
      </w:pPr>
      <w:rPr>
        <w:rFonts w:ascii="Wingdings" w:hAnsi="Wingdings" w:hint="default"/>
      </w:rPr>
    </w:lvl>
  </w:abstractNum>
  <w:abstractNum w:abstractNumId="14" w15:restartNumberingAfterBreak="0">
    <w:nsid w:val="288D620E"/>
    <w:multiLevelType w:val="multilevel"/>
    <w:tmpl w:val="F236C336"/>
    <w:styleLink w:val="CartONGbullet"/>
    <w:lvl w:ilvl="0">
      <w:start w:val="1"/>
      <w:numFmt w:val="bullet"/>
      <w:lvlText w:val=""/>
      <w:lvlJc w:val="left"/>
      <w:pPr>
        <w:ind w:left="644" w:hanging="360"/>
      </w:pPr>
      <w:rPr>
        <w:rFonts w:ascii="Symbol" w:hAnsi="Symbol" w:hint="default"/>
        <w:color w:val="264A5C" w:themeColor="text2"/>
      </w:rPr>
    </w:lvl>
    <w:lvl w:ilvl="1">
      <w:start w:val="1"/>
      <w:numFmt w:val="bullet"/>
      <w:suff w:val="space"/>
      <w:lvlText w:val=""/>
      <w:lvlJc w:val="left"/>
      <w:pPr>
        <w:ind w:left="851" w:hanging="284"/>
      </w:pPr>
      <w:rPr>
        <w:rFonts w:ascii="Symbol" w:hAnsi="Symbol" w:hint="default"/>
        <w:color w:val="264A5C" w:themeColor="text2"/>
      </w:rPr>
    </w:lvl>
    <w:lvl w:ilvl="2">
      <w:start w:val="1"/>
      <w:numFmt w:val="bullet"/>
      <w:suff w:val="space"/>
      <w:lvlText w:val=""/>
      <w:lvlJc w:val="left"/>
      <w:pPr>
        <w:ind w:left="1418" w:hanging="284"/>
      </w:pPr>
      <w:rPr>
        <w:rFonts w:ascii="Symbol" w:hAnsi="Symbol" w:hint="default"/>
        <w:color w:val="264A5C" w:themeColor="text2"/>
      </w:rPr>
    </w:lvl>
    <w:lvl w:ilvl="3">
      <w:start w:val="1"/>
      <w:numFmt w:val="bullet"/>
      <w:suff w:val="space"/>
      <w:lvlText w:val=""/>
      <w:lvlJc w:val="left"/>
      <w:pPr>
        <w:ind w:left="1985" w:hanging="284"/>
      </w:pPr>
      <w:rPr>
        <w:rFonts w:ascii="Wingdings" w:hAnsi="Wingdings" w:hint="default"/>
        <w:color w:val="264A5C" w:themeColor="text2"/>
      </w:rPr>
    </w:lvl>
    <w:lvl w:ilvl="4">
      <w:start w:val="1"/>
      <w:numFmt w:val="bullet"/>
      <w:suff w:val="space"/>
      <w:lvlText w:val=""/>
      <w:lvlJc w:val="left"/>
      <w:pPr>
        <w:ind w:left="2552" w:hanging="284"/>
      </w:pPr>
      <w:rPr>
        <w:rFonts w:ascii="Symbol" w:hAnsi="Symbol" w:hint="default"/>
        <w:color w:val="A8C72E" w:themeColor="accent2"/>
      </w:rPr>
    </w:lvl>
    <w:lvl w:ilvl="5">
      <w:start w:val="1"/>
      <w:numFmt w:val="bullet"/>
      <w:suff w:val="space"/>
      <w:lvlText w:val="o"/>
      <w:lvlJc w:val="left"/>
      <w:pPr>
        <w:ind w:left="3119" w:hanging="284"/>
      </w:pPr>
      <w:rPr>
        <w:rFonts w:ascii="Courier New" w:hAnsi="Courier New" w:hint="default"/>
        <w:color w:val="264A5C" w:themeColor="text2"/>
      </w:rPr>
    </w:lvl>
    <w:lvl w:ilvl="6">
      <w:start w:val="1"/>
      <w:numFmt w:val="bullet"/>
      <w:suff w:val="space"/>
      <w:lvlText w:val=""/>
      <w:lvlJc w:val="left"/>
      <w:pPr>
        <w:ind w:left="3686" w:hanging="284"/>
      </w:pPr>
      <w:rPr>
        <w:rFonts w:ascii="Wingdings" w:hAnsi="Wingdings" w:hint="default"/>
        <w:color w:val="A8C72E" w:themeColor="accent2"/>
      </w:rPr>
    </w:lvl>
    <w:lvl w:ilvl="7">
      <w:start w:val="1"/>
      <w:numFmt w:val="bullet"/>
      <w:suff w:val="space"/>
      <w:lvlText w:val=""/>
      <w:lvlJc w:val="left"/>
      <w:pPr>
        <w:ind w:left="4253" w:hanging="284"/>
      </w:pPr>
      <w:rPr>
        <w:rFonts w:ascii="Symbol" w:hAnsi="Symbol" w:hint="default"/>
        <w:color w:val="A8C72E" w:themeColor="accent2"/>
      </w:rPr>
    </w:lvl>
    <w:lvl w:ilvl="8">
      <w:start w:val="1"/>
      <w:numFmt w:val="bullet"/>
      <w:suff w:val="space"/>
      <w:lvlText w:val="o"/>
      <w:lvlJc w:val="left"/>
      <w:pPr>
        <w:ind w:left="4820" w:hanging="284"/>
      </w:pPr>
      <w:rPr>
        <w:rFonts w:ascii="Courier New" w:hAnsi="Courier New" w:hint="default"/>
        <w:color w:val="A8C72E" w:themeColor="accent2"/>
      </w:rPr>
    </w:lvl>
  </w:abstractNum>
  <w:abstractNum w:abstractNumId="15" w15:restartNumberingAfterBreak="0">
    <w:nsid w:val="2ED56E1F"/>
    <w:multiLevelType w:val="hybridMultilevel"/>
    <w:tmpl w:val="A0E87E38"/>
    <w:lvl w:ilvl="0" w:tplc="7D3CF990">
      <w:start w:val="1"/>
      <w:numFmt w:val="bullet"/>
      <w:pStyle w:val="Careful"/>
      <w:lvlText w:val=""/>
      <w:lvlPicBulletId w:val="5"/>
      <w:lvlJc w:val="left"/>
      <w:pPr>
        <w:ind w:left="360" w:hanging="360"/>
      </w:pPr>
      <w:rPr>
        <w:rFonts w:ascii="Symbol" w:hAnsi="Symbol" w:hint="default"/>
        <w:color w:val="auto"/>
        <w:sz w:val="32"/>
        <w:szCs w:val="20"/>
      </w:rPr>
    </w:lvl>
    <w:lvl w:ilvl="1" w:tplc="040C0003" w:tentative="1">
      <w:start w:val="1"/>
      <w:numFmt w:val="bullet"/>
      <w:lvlText w:val="o"/>
      <w:lvlJc w:val="left"/>
      <w:pPr>
        <w:ind w:left="1790" w:hanging="360"/>
      </w:pPr>
      <w:rPr>
        <w:rFonts w:ascii="Courier New" w:hAnsi="Courier New" w:cs="Courier New" w:hint="default"/>
      </w:rPr>
    </w:lvl>
    <w:lvl w:ilvl="2" w:tplc="040C0005" w:tentative="1">
      <w:start w:val="1"/>
      <w:numFmt w:val="bullet"/>
      <w:lvlText w:val=""/>
      <w:lvlJc w:val="left"/>
      <w:pPr>
        <w:ind w:left="2510" w:hanging="360"/>
      </w:pPr>
      <w:rPr>
        <w:rFonts w:ascii="Wingdings" w:hAnsi="Wingdings" w:hint="default"/>
      </w:rPr>
    </w:lvl>
    <w:lvl w:ilvl="3" w:tplc="040C0001" w:tentative="1">
      <w:start w:val="1"/>
      <w:numFmt w:val="bullet"/>
      <w:lvlText w:val=""/>
      <w:lvlJc w:val="left"/>
      <w:pPr>
        <w:ind w:left="3230" w:hanging="360"/>
      </w:pPr>
      <w:rPr>
        <w:rFonts w:ascii="Symbol" w:hAnsi="Symbol" w:hint="default"/>
      </w:rPr>
    </w:lvl>
    <w:lvl w:ilvl="4" w:tplc="040C0003" w:tentative="1">
      <w:start w:val="1"/>
      <w:numFmt w:val="bullet"/>
      <w:lvlText w:val="o"/>
      <w:lvlJc w:val="left"/>
      <w:pPr>
        <w:ind w:left="3950" w:hanging="360"/>
      </w:pPr>
      <w:rPr>
        <w:rFonts w:ascii="Courier New" w:hAnsi="Courier New" w:cs="Courier New" w:hint="default"/>
      </w:rPr>
    </w:lvl>
    <w:lvl w:ilvl="5" w:tplc="040C0005" w:tentative="1">
      <w:start w:val="1"/>
      <w:numFmt w:val="bullet"/>
      <w:lvlText w:val=""/>
      <w:lvlJc w:val="left"/>
      <w:pPr>
        <w:ind w:left="4670" w:hanging="360"/>
      </w:pPr>
      <w:rPr>
        <w:rFonts w:ascii="Wingdings" w:hAnsi="Wingdings" w:hint="default"/>
      </w:rPr>
    </w:lvl>
    <w:lvl w:ilvl="6" w:tplc="040C0001" w:tentative="1">
      <w:start w:val="1"/>
      <w:numFmt w:val="bullet"/>
      <w:lvlText w:val=""/>
      <w:lvlJc w:val="left"/>
      <w:pPr>
        <w:ind w:left="5390" w:hanging="360"/>
      </w:pPr>
      <w:rPr>
        <w:rFonts w:ascii="Symbol" w:hAnsi="Symbol" w:hint="default"/>
      </w:rPr>
    </w:lvl>
    <w:lvl w:ilvl="7" w:tplc="040C0003" w:tentative="1">
      <w:start w:val="1"/>
      <w:numFmt w:val="bullet"/>
      <w:lvlText w:val="o"/>
      <w:lvlJc w:val="left"/>
      <w:pPr>
        <w:ind w:left="6110" w:hanging="360"/>
      </w:pPr>
      <w:rPr>
        <w:rFonts w:ascii="Courier New" w:hAnsi="Courier New" w:cs="Courier New" w:hint="default"/>
      </w:rPr>
    </w:lvl>
    <w:lvl w:ilvl="8" w:tplc="040C0005" w:tentative="1">
      <w:start w:val="1"/>
      <w:numFmt w:val="bullet"/>
      <w:lvlText w:val=""/>
      <w:lvlJc w:val="left"/>
      <w:pPr>
        <w:ind w:left="6830" w:hanging="360"/>
      </w:pPr>
      <w:rPr>
        <w:rFonts w:ascii="Wingdings" w:hAnsi="Wingdings" w:hint="default"/>
      </w:rPr>
    </w:lvl>
  </w:abstractNum>
  <w:abstractNum w:abstractNumId="16" w15:restartNumberingAfterBreak="0">
    <w:nsid w:val="31246BE5"/>
    <w:multiLevelType w:val="hybridMultilevel"/>
    <w:tmpl w:val="EC94A51E"/>
    <w:lvl w:ilvl="0" w:tplc="70CA7198">
      <w:start w:val="1"/>
      <w:numFmt w:val="bullet"/>
      <w:pStyle w:val="Heading7"/>
      <w:lvlText w:val="o"/>
      <w:lvlJc w:val="left"/>
      <w:pPr>
        <w:ind w:left="2424" w:hanging="360"/>
      </w:pPr>
      <w:rPr>
        <w:rFonts w:ascii="Courier New" w:hAnsi="Courier New" w:cs="Courier New" w:hint="default"/>
      </w:rPr>
    </w:lvl>
    <w:lvl w:ilvl="1" w:tplc="040C0003" w:tentative="1">
      <w:start w:val="1"/>
      <w:numFmt w:val="bullet"/>
      <w:lvlText w:val="o"/>
      <w:lvlJc w:val="left"/>
      <w:pPr>
        <w:ind w:left="3144" w:hanging="360"/>
      </w:pPr>
      <w:rPr>
        <w:rFonts w:ascii="Courier New" w:hAnsi="Courier New" w:cs="Courier New" w:hint="default"/>
      </w:rPr>
    </w:lvl>
    <w:lvl w:ilvl="2" w:tplc="040C0005" w:tentative="1">
      <w:start w:val="1"/>
      <w:numFmt w:val="bullet"/>
      <w:lvlText w:val=""/>
      <w:lvlJc w:val="left"/>
      <w:pPr>
        <w:ind w:left="3864" w:hanging="360"/>
      </w:pPr>
      <w:rPr>
        <w:rFonts w:ascii="Wingdings" w:hAnsi="Wingdings" w:hint="default"/>
      </w:rPr>
    </w:lvl>
    <w:lvl w:ilvl="3" w:tplc="040C0001" w:tentative="1">
      <w:start w:val="1"/>
      <w:numFmt w:val="bullet"/>
      <w:lvlText w:val=""/>
      <w:lvlJc w:val="left"/>
      <w:pPr>
        <w:ind w:left="4584" w:hanging="360"/>
      </w:pPr>
      <w:rPr>
        <w:rFonts w:ascii="Symbol" w:hAnsi="Symbol" w:hint="default"/>
      </w:rPr>
    </w:lvl>
    <w:lvl w:ilvl="4" w:tplc="040C0003" w:tentative="1">
      <w:start w:val="1"/>
      <w:numFmt w:val="bullet"/>
      <w:lvlText w:val="o"/>
      <w:lvlJc w:val="left"/>
      <w:pPr>
        <w:ind w:left="5304" w:hanging="360"/>
      </w:pPr>
      <w:rPr>
        <w:rFonts w:ascii="Courier New" w:hAnsi="Courier New" w:cs="Courier New" w:hint="default"/>
      </w:rPr>
    </w:lvl>
    <w:lvl w:ilvl="5" w:tplc="040C0005" w:tentative="1">
      <w:start w:val="1"/>
      <w:numFmt w:val="bullet"/>
      <w:lvlText w:val=""/>
      <w:lvlJc w:val="left"/>
      <w:pPr>
        <w:ind w:left="6024" w:hanging="360"/>
      </w:pPr>
      <w:rPr>
        <w:rFonts w:ascii="Wingdings" w:hAnsi="Wingdings" w:hint="default"/>
      </w:rPr>
    </w:lvl>
    <w:lvl w:ilvl="6" w:tplc="040C0001" w:tentative="1">
      <w:start w:val="1"/>
      <w:numFmt w:val="bullet"/>
      <w:lvlText w:val=""/>
      <w:lvlJc w:val="left"/>
      <w:pPr>
        <w:ind w:left="6744" w:hanging="360"/>
      </w:pPr>
      <w:rPr>
        <w:rFonts w:ascii="Symbol" w:hAnsi="Symbol" w:hint="default"/>
      </w:rPr>
    </w:lvl>
    <w:lvl w:ilvl="7" w:tplc="040C0003" w:tentative="1">
      <w:start w:val="1"/>
      <w:numFmt w:val="bullet"/>
      <w:lvlText w:val="o"/>
      <w:lvlJc w:val="left"/>
      <w:pPr>
        <w:ind w:left="7464" w:hanging="360"/>
      </w:pPr>
      <w:rPr>
        <w:rFonts w:ascii="Courier New" w:hAnsi="Courier New" w:cs="Courier New" w:hint="default"/>
      </w:rPr>
    </w:lvl>
    <w:lvl w:ilvl="8" w:tplc="040C0005" w:tentative="1">
      <w:start w:val="1"/>
      <w:numFmt w:val="bullet"/>
      <w:lvlText w:val=""/>
      <w:lvlJc w:val="left"/>
      <w:pPr>
        <w:ind w:left="8184" w:hanging="360"/>
      </w:pPr>
      <w:rPr>
        <w:rFonts w:ascii="Wingdings" w:hAnsi="Wingdings" w:hint="default"/>
      </w:rPr>
    </w:lvl>
  </w:abstractNum>
  <w:abstractNum w:abstractNumId="17" w15:restartNumberingAfterBreak="0">
    <w:nsid w:val="317E7710"/>
    <w:multiLevelType w:val="hybridMultilevel"/>
    <w:tmpl w:val="74A6A0CE"/>
    <w:lvl w:ilvl="0" w:tplc="52806A24">
      <w:numFmt w:val="bullet"/>
      <w:lvlText w:val="-"/>
      <w:lvlJc w:val="left"/>
      <w:pPr>
        <w:ind w:left="720" w:hanging="360"/>
      </w:pPr>
      <w:rPr>
        <w:rFonts w:ascii="Arial" w:eastAsia="Calibri"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37AF6D03"/>
    <w:multiLevelType w:val="hybridMultilevel"/>
    <w:tmpl w:val="FAAE81E6"/>
    <w:lvl w:ilvl="0" w:tplc="F53CBEB4">
      <w:start w:val="1"/>
      <w:numFmt w:val="bullet"/>
      <w:lvlText w:val=""/>
      <w:lvlJc w:val="left"/>
      <w:pPr>
        <w:ind w:left="720" w:hanging="360"/>
      </w:pPr>
      <w:rPr>
        <w:rFonts w:ascii="Wingdings" w:hAnsi="Wingdings" w:hint="default"/>
        <w:color w:val="2A6A66" w:themeColor="accen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40302996"/>
    <w:multiLevelType w:val="hybridMultilevel"/>
    <w:tmpl w:val="838AE192"/>
    <w:lvl w:ilvl="0" w:tplc="2618EFCA">
      <w:start w:val="1"/>
      <w:numFmt w:val="bullet"/>
      <w:pStyle w:val="Definition"/>
      <w:lvlText w:val=""/>
      <w:lvlPicBulletId w:val="0"/>
      <w:lvlJc w:val="left"/>
      <w:pPr>
        <w:ind w:left="1097" w:hanging="360"/>
      </w:pPr>
      <w:rPr>
        <w:rFonts w:ascii="Symbol" w:hAnsi="Symbol" w:hint="default"/>
        <w:color w:val="auto"/>
        <w:sz w:val="52"/>
        <w:szCs w:val="52"/>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475269FD"/>
    <w:multiLevelType w:val="hybridMultilevel"/>
    <w:tmpl w:val="9A1CB47A"/>
    <w:lvl w:ilvl="0" w:tplc="45B6EC66">
      <w:numFmt w:val="bullet"/>
      <w:lvlText w:val="-"/>
      <w:lvlJc w:val="left"/>
      <w:pPr>
        <w:ind w:left="720" w:hanging="360"/>
      </w:pPr>
      <w:rPr>
        <w:rFonts w:ascii="Arial" w:eastAsia="Calibri" w:hAnsi="Arial" w:cs="Arial" w:hint="default"/>
        <w:b w:val="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478E4A0E"/>
    <w:multiLevelType w:val="hybridMultilevel"/>
    <w:tmpl w:val="A064BCA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4AFD19EB"/>
    <w:multiLevelType w:val="hybridMultilevel"/>
    <w:tmpl w:val="EAFA04EC"/>
    <w:lvl w:ilvl="0" w:tplc="F53CBEB4">
      <w:start w:val="1"/>
      <w:numFmt w:val="bullet"/>
      <w:lvlText w:val=""/>
      <w:lvlJc w:val="left"/>
      <w:pPr>
        <w:ind w:left="720" w:hanging="360"/>
      </w:pPr>
      <w:rPr>
        <w:rFonts w:ascii="Wingdings" w:hAnsi="Wingdings" w:hint="default"/>
        <w:color w:val="2A6A66" w:themeColor="accen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4C3007A3"/>
    <w:multiLevelType w:val="hybridMultilevel"/>
    <w:tmpl w:val="40C41386"/>
    <w:lvl w:ilvl="0" w:tplc="F53CBEB4">
      <w:start w:val="1"/>
      <w:numFmt w:val="bullet"/>
      <w:lvlText w:val=""/>
      <w:lvlJc w:val="left"/>
      <w:pPr>
        <w:ind w:left="720" w:hanging="360"/>
      </w:pPr>
      <w:rPr>
        <w:rFonts w:ascii="Wingdings" w:hAnsi="Wingdings" w:hint="default"/>
        <w:color w:val="2A6A66" w:themeColor="accen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4CC326BA"/>
    <w:multiLevelType w:val="multilevel"/>
    <w:tmpl w:val="0C80DAEA"/>
    <w:name w:val="Liste appendix"/>
    <w:lvl w:ilvl="0">
      <w:start w:val="1"/>
      <w:numFmt w:val="decimal"/>
      <w:pStyle w:val="Appendixlevel1"/>
      <w:lvlText w:val="%1."/>
      <w:lvlJc w:val="left"/>
      <w:pPr>
        <w:ind w:left="397" w:hanging="397"/>
      </w:pPr>
      <w:rPr>
        <w:rFonts w:ascii="Arial" w:hAnsi="Arial" w:cs="Calibri" w:hint="default"/>
        <w:b/>
        <w:i w:val="0"/>
        <w:color w:val="2A6A66" w:themeColor="accent1"/>
        <w:sz w:val="28"/>
      </w:rPr>
    </w:lvl>
    <w:lvl w:ilvl="1">
      <w:start w:val="1"/>
      <w:numFmt w:val="decimal"/>
      <w:pStyle w:val="Appendixlevel2"/>
      <w:lvlText w:val="%1.%2."/>
      <w:lvlJc w:val="left"/>
      <w:pPr>
        <w:ind w:left="792" w:hanging="432"/>
      </w:pPr>
      <w:rPr>
        <w:rFonts w:ascii="Arial" w:hAnsi="Arial" w:cs="Calibri" w:hint="default"/>
        <w:b/>
        <w:i w:val="0"/>
        <w:color w:val="2A6A66" w:themeColor="accent1"/>
        <w:sz w:val="26"/>
      </w:rPr>
    </w:lvl>
    <w:lvl w:ilvl="2">
      <w:start w:val="1"/>
      <w:numFmt w:val="lowerLetter"/>
      <w:lvlText w:val="%1.%2.%3."/>
      <w:lvlJc w:val="left"/>
      <w:pPr>
        <w:ind w:left="1224" w:hanging="504"/>
      </w:pPr>
      <w:rPr>
        <w:rFonts w:ascii="Arial" w:hAnsi="Arial" w:cs="Calibri" w:hint="default"/>
        <w:b/>
        <w:i w:val="0"/>
        <w:strike w:val="0"/>
        <w:dstrike w:val="0"/>
        <w:vanish w:val="0"/>
        <w:color w:val="2A6A66" w:themeColor="accent1"/>
        <w:sz w:val="24"/>
        <w:vertAlign w:val="baseline"/>
      </w:rPr>
    </w:lvl>
    <w:lvl w:ilvl="3">
      <w:start w:val="1"/>
      <w:numFmt w:val="none"/>
      <w:lvlText w:val="%4"/>
      <w:lvlJc w:val="left"/>
      <w:pPr>
        <w:ind w:left="1728" w:hanging="651"/>
      </w:pPr>
      <w:rPr>
        <w:rFonts w:ascii="Brandon Grotesque Regular" w:hAnsi="Brandon Grotesque Regular" w:cs="Brandon Grotesque Regular" w:hint="default"/>
        <w:color w:val="D1E5E3" w:themeColor="accent5"/>
        <w:sz w:val="24"/>
      </w:rPr>
    </w:lvl>
    <w:lvl w:ilvl="4">
      <w:start w:val="1"/>
      <w:numFmt w:val="none"/>
      <w:lvlText w:val=""/>
      <w:lvlJc w:val="left"/>
      <w:pPr>
        <w:ind w:left="2232" w:hanging="792"/>
      </w:pPr>
      <w:rPr>
        <w:rFonts w:hint="default"/>
      </w:rPr>
    </w:lvl>
    <w:lvl w:ilvl="5">
      <w:start w:val="1"/>
      <w:numFmt w:val="none"/>
      <w:lvlText w:val=""/>
      <w:lvlJc w:val="left"/>
      <w:pPr>
        <w:ind w:left="2736" w:hanging="936"/>
      </w:pPr>
      <w:rPr>
        <w:rFonts w:hint="default"/>
        <w:b w:val="0"/>
        <w:i w:val="0"/>
        <w:sz w:val="22"/>
      </w:rPr>
    </w:lvl>
    <w:lvl w:ilvl="6">
      <w:start w:val="1"/>
      <w:numFmt w:val="none"/>
      <w:lvlText w:val=""/>
      <w:lvlJc w:val="left"/>
      <w:pPr>
        <w:ind w:left="3240" w:hanging="1080"/>
      </w:pPr>
      <w:rPr>
        <w:rFonts w:hint="default"/>
      </w:rPr>
    </w:lvl>
    <w:lvl w:ilvl="7">
      <w:start w:val="1"/>
      <w:numFmt w:val="none"/>
      <w:lvlText w:val=""/>
      <w:lvlJc w:val="left"/>
      <w:pPr>
        <w:ind w:left="3744" w:hanging="1224"/>
      </w:pPr>
      <w:rPr>
        <w:rFonts w:hint="default"/>
      </w:rPr>
    </w:lvl>
    <w:lvl w:ilvl="8">
      <w:start w:val="1"/>
      <w:numFmt w:val="none"/>
      <w:lvlText w:val=""/>
      <w:lvlJc w:val="left"/>
      <w:pPr>
        <w:ind w:left="4320" w:hanging="1440"/>
      </w:pPr>
      <w:rPr>
        <w:rFonts w:hint="default"/>
      </w:rPr>
    </w:lvl>
  </w:abstractNum>
  <w:abstractNum w:abstractNumId="25" w15:restartNumberingAfterBreak="0">
    <w:nsid w:val="57977F11"/>
    <w:multiLevelType w:val="hybridMultilevel"/>
    <w:tmpl w:val="E23843F0"/>
    <w:lvl w:ilvl="0" w:tplc="F53CBEB4">
      <w:start w:val="1"/>
      <w:numFmt w:val="bullet"/>
      <w:lvlText w:val=""/>
      <w:lvlJc w:val="left"/>
      <w:pPr>
        <w:ind w:left="720" w:hanging="360"/>
      </w:pPr>
      <w:rPr>
        <w:rFonts w:ascii="Wingdings" w:hAnsi="Wingdings" w:hint="default"/>
        <w:color w:val="2A6A66" w:themeColor="accen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5D5A0641"/>
    <w:multiLevelType w:val="multilevel"/>
    <w:tmpl w:val="901E47C2"/>
    <w:numStyleLink w:val="CartONG"/>
  </w:abstractNum>
  <w:abstractNum w:abstractNumId="27" w15:restartNumberingAfterBreak="0">
    <w:nsid w:val="62C31992"/>
    <w:multiLevelType w:val="multilevel"/>
    <w:tmpl w:val="901E47C2"/>
    <w:styleLink w:val="CartONG"/>
    <w:lvl w:ilvl="0">
      <w:start w:val="1"/>
      <w:numFmt w:val="upperRoman"/>
      <w:suff w:val="space"/>
      <w:lvlText w:val="%1. "/>
      <w:lvlJc w:val="left"/>
      <w:pPr>
        <w:ind w:left="567" w:hanging="567"/>
      </w:pPr>
      <w:rPr>
        <w:rFonts w:hint="default"/>
      </w:rPr>
    </w:lvl>
    <w:lvl w:ilvl="1">
      <w:start w:val="1"/>
      <w:numFmt w:val="decimal"/>
      <w:suff w:val="space"/>
      <w:lvlText w:val="%1.%2. "/>
      <w:lvlJc w:val="left"/>
      <w:pPr>
        <w:ind w:left="851" w:hanging="567"/>
      </w:pPr>
      <w:rPr>
        <w:rFonts w:cs="Times New Roman" w:hint="default"/>
      </w:rPr>
    </w:lvl>
    <w:lvl w:ilvl="2">
      <w:start w:val="1"/>
      <w:numFmt w:val="upperLetter"/>
      <w:suff w:val="space"/>
      <w:lvlText w:val="%1.%2.%3. "/>
      <w:lvlJc w:val="left"/>
      <w:pPr>
        <w:ind w:left="1135" w:hanging="567"/>
      </w:pPr>
      <w:rPr>
        <w:rFonts w:hint="default"/>
      </w:rPr>
    </w:lvl>
    <w:lvl w:ilvl="3">
      <w:start w:val="1"/>
      <w:numFmt w:val="lowerLetter"/>
      <w:suff w:val="space"/>
      <w:lvlText w:val="%4. "/>
      <w:lvlJc w:val="left"/>
      <w:pPr>
        <w:ind w:left="1419" w:hanging="567"/>
      </w:pPr>
      <w:rPr>
        <w:rFonts w:cs="Times New Roman" w:hint="default"/>
      </w:rPr>
    </w:lvl>
    <w:lvl w:ilvl="4">
      <w:start w:val="1"/>
      <w:numFmt w:val="bullet"/>
      <w:suff w:val="space"/>
      <w:lvlText w:val=""/>
      <w:lvlJc w:val="left"/>
      <w:pPr>
        <w:ind w:left="1703" w:hanging="567"/>
      </w:pPr>
      <w:rPr>
        <w:rFonts w:ascii="Wingdings" w:hAnsi="Wingdings" w:hint="default"/>
        <w:color w:val="264A5C" w:themeColor="text2"/>
      </w:rPr>
    </w:lvl>
    <w:lvl w:ilvl="5">
      <w:start w:val="1"/>
      <w:numFmt w:val="bullet"/>
      <w:suff w:val="space"/>
      <w:lvlText w:val=""/>
      <w:lvlJc w:val="left"/>
      <w:pPr>
        <w:ind w:left="1987" w:hanging="567"/>
      </w:pPr>
      <w:rPr>
        <w:rFonts w:ascii="Wingdings" w:hAnsi="Wingdings" w:hint="default"/>
        <w:color w:val="264A5C" w:themeColor="text2"/>
      </w:rPr>
    </w:lvl>
    <w:lvl w:ilvl="6">
      <w:start w:val="1"/>
      <w:numFmt w:val="bullet"/>
      <w:suff w:val="space"/>
      <w:lvlText w:val=""/>
      <w:lvlJc w:val="left"/>
      <w:pPr>
        <w:ind w:left="2271" w:hanging="567"/>
      </w:pPr>
      <w:rPr>
        <w:rFonts w:ascii="Symbol" w:hAnsi="Symbol" w:hint="default"/>
        <w:color w:val="264A5C" w:themeColor="text2"/>
      </w:rPr>
    </w:lvl>
    <w:lvl w:ilvl="7">
      <w:start w:val="1"/>
      <w:numFmt w:val="bullet"/>
      <w:pStyle w:val="Heading8"/>
      <w:suff w:val="space"/>
      <w:lvlText w:val=""/>
      <w:lvlJc w:val="left"/>
      <w:pPr>
        <w:ind w:left="2555" w:hanging="567"/>
      </w:pPr>
      <w:rPr>
        <w:rFonts w:ascii="Symbol" w:hAnsi="Symbol" w:hint="default"/>
        <w:color w:val="264A5C" w:themeColor="text2"/>
        <w:szCs w:val="28"/>
      </w:rPr>
    </w:lvl>
    <w:lvl w:ilvl="8">
      <w:start w:val="1"/>
      <w:numFmt w:val="bullet"/>
      <w:pStyle w:val="Heading9"/>
      <w:suff w:val="space"/>
      <w:lvlText w:val="-"/>
      <w:lvlJc w:val="left"/>
      <w:pPr>
        <w:ind w:left="2839" w:hanging="567"/>
      </w:pPr>
      <w:rPr>
        <w:rFonts w:ascii="Verdana" w:hAnsi="Verdana" w:hint="default"/>
        <w:color w:val="264A5C" w:themeColor="text2"/>
      </w:rPr>
    </w:lvl>
  </w:abstractNum>
  <w:abstractNum w:abstractNumId="28" w15:restartNumberingAfterBreak="0">
    <w:nsid w:val="63C662CA"/>
    <w:multiLevelType w:val="multilevel"/>
    <w:tmpl w:val="F3F45ECA"/>
    <w:name w:val="Numération titres"/>
    <w:lvl w:ilvl="0">
      <w:start w:val="1"/>
      <w:numFmt w:val="decimal"/>
      <w:pStyle w:val="Heading1"/>
      <w:lvlText w:val="%1."/>
      <w:lvlJc w:val="left"/>
      <w:pPr>
        <w:ind w:left="397" w:hanging="397"/>
      </w:pPr>
    </w:lvl>
    <w:lvl w:ilvl="1">
      <w:start w:val="1"/>
      <w:numFmt w:val="decimal"/>
      <w:pStyle w:val="Heading2"/>
      <w:lvlText w:val="%1.%2."/>
      <w:lvlJc w:val="left"/>
      <w:pPr>
        <w:ind w:left="737" w:hanging="737"/>
      </w:pPr>
      <w:rPr>
        <w:rFonts w:ascii="Arial" w:hAnsi="Arial" w:cs="Brandon Grotesque Medium" w:hint="default"/>
        <w:b/>
        <w:bCs w:val="0"/>
        <w:i w:val="0"/>
        <w:iCs w:val="0"/>
        <w:caps w:val="0"/>
        <w:smallCaps w:val="0"/>
        <w:strike w:val="0"/>
        <w:dstrike w:val="0"/>
        <w:outline w:val="0"/>
        <w:shadow w:val="0"/>
        <w:emboss w:val="0"/>
        <w:imprint w:val="0"/>
        <w:noProof w:val="0"/>
        <w:vanish w:val="0"/>
        <w:color w:val="264A5C" w:themeColor="text2"/>
        <w:spacing w:val="0"/>
        <w:kern w:val="0"/>
        <w:position w:val="0"/>
        <w:sz w:val="30"/>
        <w:szCs w:val="32"/>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ng3"/>
      <w:lvlText w:val="%1.%2.%3."/>
      <w:lvlJc w:val="left"/>
      <w:pPr>
        <w:ind w:left="851" w:hanging="851"/>
      </w:pPr>
      <w:rPr>
        <w:rFonts w:ascii="Arial" w:hAnsi="Arial" w:cs="Brandon Grotesque Medium" w:hint="default"/>
        <w:b/>
        <w:bCs w:val="0"/>
        <w:i w:val="0"/>
        <w:iCs w:val="0"/>
        <w:caps w:val="0"/>
        <w:smallCaps w:val="0"/>
        <w:strike w:val="0"/>
        <w:dstrike w:val="0"/>
        <w:outline w:val="0"/>
        <w:shadow w:val="0"/>
        <w:emboss w:val="0"/>
        <w:imprint w:val="0"/>
        <w:noProof w:val="0"/>
        <w:vanish w:val="0"/>
        <w:color w:val="264A5C" w:themeColor="text2"/>
        <w:spacing w:val="0"/>
        <w:kern w:val="0"/>
        <w:position w:val="0"/>
        <w:sz w:val="28"/>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Roman"/>
      <w:pStyle w:val="Heading4"/>
      <w:lvlText w:val="%4."/>
      <w:lvlJc w:val="left"/>
      <w:pPr>
        <w:ind w:left="397" w:hanging="397"/>
      </w:pPr>
      <w:rPr>
        <w:rFonts w:ascii="Arial" w:hAnsi="Arial" w:cs="Josefin Sans" w:hint="default"/>
        <w:b w:val="0"/>
        <w:i w:val="0"/>
        <w:color w:val="264A5C" w:themeColor="text2"/>
        <w:sz w:val="24"/>
        <w:szCs w:val="24"/>
      </w:rPr>
    </w:lvl>
    <w:lvl w:ilvl="4">
      <w:start w:val="1"/>
      <w:numFmt w:val="lowerLetter"/>
      <w:pStyle w:val="Heading5"/>
      <w:lvlText w:val="%5."/>
      <w:lvlJc w:val="left"/>
      <w:pPr>
        <w:ind w:left="397" w:hanging="397"/>
      </w:pPr>
      <w:rPr>
        <w:rFonts w:ascii="Arial" w:hAnsi="Arial" w:cs="Josefin Sans" w:hint="default"/>
        <w:b w:val="0"/>
        <w:i/>
        <w:color w:val="264A5C" w:themeColor="text2"/>
        <w:sz w:val="22"/>
        <w:szCs w:val="22"/>
      </w:rPr>
    </w:lvl>
    <w:lvl w:ilvl="5">
      <w:start w:val="1"/>
      <w:numFmt w:val="none"/>
      <w:lvlText w:val=""/>
      <w:lvlJc w:val="left"/>
      <w:pPr>
        <w:ind w:left="3445" w:hanging="936"/>
      </w:pPr>
      <w:rPr>
        <w:rFonts w:hint="default"/>
        <w:b w:val="0"/>
        <w:i w:val="0"/>
        <w:color w:val="4646A1" w:themeColor="accent3" w:themeShade="BF"/>
        <w:sz w:val="22"/>
      </w:rPr>
    </w:lvl>
    <w:lvl w:ilvl="6">
      <w:start w:val="1"/>
      <w:numFmt w:val="none"/>
      <w:lvlText w:val=""/>
      <w:lvlJc w:val="left"/>
      <w:pPr>
        <w:ind w:left="3949" w:hanging="1080"/>
      </w:pPr>
      <w:rPr>
        <w:rFonts w:hint="default"/>
      </w:rPr>
    </w:lvl>
    <w:lvl w:ilvl="7">
      <w:start w:val="1"/>
      <w:numFmt w:val="none"/>
      <w:lvlText w:val=""/>
      <w:lvlJc w:val="left"/>
      <w:pPr>
        <w:ind w:left="4453" w:hanging="1224"/>
      </w:pPr>
      <w:rPr>
        <w:rFonts w:hint="default"/>
      </w:rPr>
    </w:lvl>
    <w:lvl w:ilvl="8">
      <w:start w:val="1"/>
      <w:numFmt w:val="none"/>
      <w:lvlText w:val=""/>
      <w:lvlJc w:val="left"/>
      <w:pPr>
        <w:ind w:left="5029" w:hanging="1440"/>
      </w:pPr>
      <w:rPr>
        <w:rFonts w:hint="default"/>
      </w:rPr>
    </w:lvl>
  </w:abstractNum>
  <w:abstractNum w:abstractNumId="29" w15:restartNumberingAfterBreak="0">
    <w:nsid w:val="643B0317"/>
    <w:multiLevelType w:val="hybridMultilevel"/>
    <w:tmpl w:val="A0E4C45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7AFD13AA"/>
    <w:multiLevelType w:val="hybridMultilevel"/>
    <w:tmpl w:val="48707978"/>
    <w:lvl w:ilvl="0" w:tplc="F53CBEB4">
      <w:start w:val="1"/>
      <w:numFmt w:val="bullet"/>
      <w:lvlText w:val=""/>
      <w:lvlJc w:val="left"/>
      <w:pPr>
        <w:ind w:left="720" w:hanging="360"/>
      </w:pPr>
      <w:rPr>
        <w:rFonts w:ascii="Wingdings" w:hAnsi="Wingdings" w:hint="default"/>
        <w:color w:val="2A6A66" w:themeColor="accen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992756874">
    <w:abstractNumId w:val="9"/>
  </w:num>
  <w:num w:numId="2" w16cid:durableId="678000611">
    <w:abstractNumId w:val="2"/>
  </w:num>
  <w:num w:numId="3" w16cid:durableId="743379031">
    <w:abstractNumId w:val="27"/>
  </w:num>
  <w:num w:numId="4" w16cid:durableId="1144127629">
    <w:abstractNumId w:val="26"/>
  </w:num>
  <w:num w:numId="5" w16cid:durableId="405149969">
    <w:abstractNumId w:val="11"/>
  </w:num>
  <w:num w:numId="6" w16cid:durableId="78450571">
    <w:abstractNumId w:val="19"/>
  </w:num>
  <w:num w:numId="7" w16cid:durableId="1395618139">
    <w:abstractNumId w:val="14"/>
  </w:num>
  <w:num w:numId="8" w16cid:durableId="758987046">
    <w:abstractNumId w:val="16"/>
  </w:num>
  <w:num w:numId="9" w16cid:durableId="1435398835">
    <w:abstractNumId w:val="13"/>
  </w:num>
  <w:num w:numId="10" w16cid:durableId="1252200536">
    <w:abstractNumId w:val="3"/>
  </w:num>
  <w:num w:numId="11" w16cid:durableId="386220517">
    <w:abstractNumId w:val="24"/>
  </w:num>
  <w:num w:numId="12" w16cid:durableId="409347025">
    <w:abstractNumId w:val="28"/>
  </w:num>
  <w:num w:numId="13" w16cid:durableId="1711766063">
    <w:abstractNumId w:val="5"/>
  </w:num>
  <w:num w:numId="14" w16cid:durableId="282468171">
    <w:abstractNumId w:val="6"/>
  </w:num>
  <w:num w:numId="15" w16cid:durableId="956185220">
    <w:abstractNumId w:val="15"/>
  </w:num>
  <w:num w:numId="16" w16cid:durableId="1757828252">
    <w:abstractNumId w:val="8"/>
  </w:num>
  <w:num w:numId="17" w16cid:durableId="549459760">
    <w:abstractNumId w:val="21"/>
  </w:num>
  <w:num w:numId="18" w16cid:durableId="1204292294">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73162660">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650670474">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419012376">
    <w:abstractNumId w:val="4"/>
  </w:num>
  <w:num w:numId="22" w16cid:durableId="1381320080">
    <w:abstractNumId w:val="10"/>
  </w:num>
  <w:num w:numId="23" w16cid:durableId="843328018">
    <w:abstractNumId w:val="20"/>
  </w:num>
  <w:num w:numId="24" w16cid:durableId="2045784041">
    <w:abstractNumId w:val="18"/>
  </w:num>
  <w:num w:numId="25" w16cid:durableId="312493368">
    <w:abstractNumId w:val="17"/>
  </w:num>
  <w:num w:numId="26" w16cid:durableId="751122447">
    <w:abstractNumId w:val="0"/>
  </w:num>
  <w:num w:numId="27" w16cid:durableId="1547788739">
    <w:abstractNumId w:val="7"/>
  </w:num>
  <w:num w:numId="28" w16cid:durableId="448428967">
    <w:abstractNumId w:val="12"/>
  </w:num>
  <w:num w:numId="29" w16cid:durableId="630482744">
    <w:abstractNumId w:val="22"/>
  </w:num>
  <w:num w:numId="30" w16cid:durableId="1756390037">
    <w:abstractNumId w:val="23"/>
  </w:num>
  <w:num w:numId="31" w16cid:durableId="634062070">
    <w:abstractNumId w:val="25"/>
  </w:num>
  <w:num w:numId="32" w16cid:durableId="1689984476">
    <w:abstractNumId w:val="29"/>
  </w:num>
  <w:num w:numId="33" w16cid:durableId="1946185517">
    <w:abstractNumId w:val="30"/>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6"/>
  <w:proofState w:spelling="clean"/>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stylePaneSortMethod w:val="0004"/>
  <w:defaultTabStop w:val="709"/>
  <w:hyphenationZone w:val="425"/>
  <w:drawingGridHorizontalSpacing w:val="100"/>
  <w:displayHorizontalDrawingGridEvery w:val="2"/>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64B60"/>
    <w:rsid w:val="000011A5"/>
    <w:rsid w:val="00003AA2"/>
    <w:rsid w:val="0001093B"/>
    <w:rsid w:val="00017A78"/>
    <w:rsid w:val="00020EA7"/>
    <w:rsid w:val="000237BC"/>
    <w:rsid w:val="00023B77"/>
    <w:rsid w:val="00027239"/>
    <w:rsid w:val="00030355"/>
    <w:rsid w:val="00030FC5"/>
    <w:rsid w:val="00032D0A"/>
    <w:rsid w:val="00033ED8"/>
    <w:rsid w:val="00042382"/>
    <w:rsid w:val="00042456"/>
    <w:rsid w:val="00043569"/>
    <w:rsid w:val="00044C81"/>
    <w:rsid w:val="00045D05"/>
    <w:rsid w:val="00051937"/>
    <w:rsid w:val="00062C24"/>
    <w:rsid w:val="00066B34"/>
    <w:rsid w:val="000671C9"/>
    <w:rsid w:val="00067AE9"/>
    <w:rsid w:val="000709EA"/>
    <w:rsid w:val="000808AA"/>
    <w:rsid w:val="000842A9"/>
    <w:rsid w:val="00084DDE"/>
    <w:rsid w:val="000865F0"/>
    <w:rsid w:val="0009044F"/>
    <w:rsid w:val="000943BE"/>
    <w:rsid w:val="0009583F"/>
    <w:rsid w:val="000B2B54"/>
    <w:rsid w:val="000B4A77"/>
    <w:rsid w:val="000B5579"/>
    <w:rsid w:val="000B60D2"/>
    <w:rsid w:val="000B7D5C"/>
    <w:rsid w:val="000C002C"/>
    <w:rsid w:val="000C00B2"/>
    <w:rsid w:val="000C5E64"/>
    <w:rsid w:val="000D03BD"/>
    <w:rsid w:val="000D4192"/>
    <w:rsid w:val="000D5907"/>
    <w:rsid w:val="000D609B"/>
    <w:rsid w:val="000E080D"/>
    <w:rsid w:val="000E1BBE"/>
    <w:rsid w:val="000E3A09"/>
    <w:rsid w:val="000E6C6A"/>
    <w:rsid w:val="000E7276"/>
    <w:rsid w:val="000F0DE2"/>
    <w:rsid w:val="000F59CD"/>
    <w:rsid w:val="001039DD"/>
    <w:rsid w:val="001039EE"/>
    <w:rsid w:val="001061D3"/>
    <w:rsid w:val="00106630"/>
    <w:rsid w:val="00107A67"/>
    <w:rsid w:val="00111A46"/>
    <w:rsid w:val="00112C36"/>
    <w:rsid w:val="00113925"/>
    <w:rsid w:val="00122A2A"/>
    <w:rsid w:val="001234AB"/>
    <w:rsid w:val="001264AC"/>
    <w:rsid w:val="001264E1"/>
    <w:rsid w:val="00126A86"/>
    <w:rsid w:val="001274B8"/>
    <w:rsid w:val="00131E81"/>
    <w:rsid w:val="001348F0"/>
    <w:rsid w:val="00135C61"/>
    <w:rsid w:val="00136A64"/>
    <w:rsid w:val="00140E18"/>
    <w:rsid w:val="0014516C"/>
    <w:rsid w:val="00145999"/>
    <w:rsid w:val="001466AF"/>
    <w:rsid w:val="001467B0"/>
    <w:rsid w:val="00154C99"/>
    <w:rsid w:val="00155A73"/>
    <w:rsid w:val="00155A9A"/>
    <w:rsid w:val="00155DB4"/>
    <w:rsid w:val="001563F9"/>
    <w:rsid w:val="0015684A"/>
    <w:rsid w:val="0015776A"/>
    <w:rsid w:val="001610A3"/>
    <w:rsid w:val="00161415"/>
    <w:rsid w:val="00164017"/>
    <w:rsid w:val="00173049"/>
    <w:rsid w:val="0017430E"/>
    <w:rsid w:val="00174F6F"/>
    <w:rsid w:val="00175786"/>
    <w:rsid w:val="00175F86"/>
    <w:rsid w:val="0017669A"/>
    <w:rsid w:val="00177A5F"/>
    <w:rsid w:val="00181C64"/>
    <w:rsid w:val="00181E62"/>
    <w:rsid w:val="00191621"/>
    <w:rsid w:val="00193880"/>
    <w:rsid w:val="001950FF"/>
    <w:rsid w:val="00196B5A"/>
    <w:rsid w:val="001A7A54"/>
    <w:rsid w:val="001C04DC"/>
    <w:rsid w:val="001C2A2C"/>
    <w:rsid w:val="001C4CD3"/>
    <w:rsid w:val="001D13D3"/>
    <w:rsid w:val="001D1B7E"/>
    <w:rsid w:val="001D37D6"/>
    <w:rsid w:val="001D4628"/>
    <w:rsid w:val="001D7D42"/>
    <w:rsid w:val="001E275A"/>
    <w:rsid w:val="001E3A90"/>
    <w:rsid w:val="001E3B3B"/>
    <w:rsid w:val="001E61E8"/>
    <w:rsid w:val="001E64F9"/>
    <w:rsid w:val="001F20C3"/>
    <w:rsid w:val="001F3260"/>
    <w:rsid w:val="001F5641"/>
    <w:rsid w:val="001F593B"/>
    <w:rsid w:val="001F67ED"/>
    <w:rsid w:val="001F7739"/>
    <w:rsid w:val="002009AC"/>
    <w:rsid w:val="00205CA9"/>
    <w:rsid w:val="002104D0"/>
    <w:rsid w:val="00210C25"/>
    <w:rsid w:val="0021498A"/>
    <w:rsid w:val="00220236"/>
    <w:rsid w:val="00221B5C"/>
    <w:rsid w:val="00221E86"/>
    <w:rsid w:val="002231E7"/>
    <w:rsid w:val="002233E9"/>
    <w:rsid w:val="00226FFA"/>
    <w:rsid w:val="002307FD"/>
    <w:rsid w:val="00230A8E"/>
    <w:rsid w:val="002339AB"/>
    <w:rsid w:val="00235AE6"/>
    <w:rsid w:val="00235EC9"/>
    <w:rsid w:val="0023793B"/>
    <w:rsid w:val="00240A5D"/>
    <w:rsid w:val="00240BB8"/>
    <w:rsid w:val="00240C51"/>
    <w:rsid w:val="00243697"/>
    <w:rsid w:val="00244D4D"/>
    <w:rsid w:val="00251155"/>
    <w:rsid w:val="0025301B"/>
    <w:rsid w:val="00253806"/>
    <w:rsid w:val="00254672"/>
    <w:rsid w:val="00255348"/>
    <w:rsid w:val="00261824"/>
    <w:rsid w:val="00261989"/>
    <w:rsid w:val="00264B60"/>
    <w:rsid w:val="00265F50"/>
    <w:rsid w:val="00283F82"/>
    <w:rsid w:val="00283FE3"/>
    <w:rsid w:val="00290AAC"/>
    <w:rsid w:val="002924A2"/>
    <w:rsid w:val="00294F9C"/>
    <w:rsid w:val="00296223"/>
    <w:rsid w:val="002965F7"/>
    <w:rsid w:val="002A3D60"/>
    <w:rsid w:val="002A4A24"/>
    <w:rsid w:val="002A5212"/>
    <w:rsid w:val="002A530F"/>
    <w:rsid w:val="002A5F1A"/>
    <w:rsid w:val="002B0CA6"/>
    <w:rsid w:val="002B17A8"/>
    <w:rsid w:val="002B354C"/>
    <w:rsid w:val="002C02F8"/>
    <w:rsid w:val="002C0940"/>
    <w:rsid w:val="002C0C42"/>
    <w:rsid w:val="002C22DC"/>
    <w:rsid w:val="002C3558"/>
    <w:rsid w:val="002C4A16"/>
    <w:rsid w:val="002C58EE"/>
    <w:rsid w:val="002C5B0F"/>
    <w:rsid w:val="002C5CEF"/>
    <w:rsid w:val="002C661B"/>
    <w:rsid w:val="002D1001"/>
    <w:rsid w:val="002D4397"/>
    <w:rsid w:val="002D5337"/>
    <w:rsid w:val="002D55C1"/>
    <w:rsid w:val="002D5F54"/>
    <w:rsid w:val="002D73C6"/>
    <w:rsid w:val="002E31E5"/>
    <w:rsid w:val="002E3481"/>
    <w:rsid w:val="002E5B64"/>
    <w:rsid w:val="002F0B82"/>
    <w:rsid w:val="002F0B98"/>
    <w:rsid w:val="002F13EC"/>
    <w:rsid w:val="002F213E"/>
    <w:rsid w:val="002F429B"/>
    <w:rsid w:val="002F5B58"/>
    <w:rsid w:val="002F6B49"/>
    <w:rsid w:val="002F7179"/>
    <w:rsid w:val="00300577"/>
    <w:rsid w:val="0030159C"/>
    <w:rsid w:val="00307134"/>
    <w:rsid w:val="00314D4F"/>
    <w:rsid w:val="003202FA"/>
    <w:rsid w:val="00321288"/>
    <w:rsid w:val="00321801"/>
    <w:rsid w:val="00326054"/>
    <w:rsid w:val="00330518"/>
    <w:rsid w:val="00330C4C"/>
    <w:rsid w:val="0033111A"/>
    <w:rsid w:val="00346354"/>
    <w:rsid w:val="00346548"/>
    <w:rsid w:val="00346B53"/>
    <w:rsid w:val="003520FB"/>
    <w:rsid w:val="00353E37"/>
    <w:rsid w:val="0036100B"/>
    <w:rsid w:val="00363D50"/>
    <w:rsid w:val="00371A22"/>
    <w:rsid w:val="00372D66"/>
    <w:rsid w:val="00377F02"/>
    <w:rsid w:val="00380C6B"/>
    <w:rsid w:val="00380F8C"/>
    <w:rsid w:val="003811DE"/>
    <w:rsid w:val="003844B9"/>
    <w:rsid w:val="003860CE"/>
    <w:rsid w:val="0038759E"/>
    <w:rsid w:val="00390C97"/>
    <w:rsid w:val="00391CA1"/>
    <w:rsid w:val="00393344"/>
    <w:rsid w:val="003948F7"/>
    <w:rsid w:val="0039548D"/>
    <w:rsid w:val="0039644A"/>
    <w:rsid w:val="00396BF7"/>
    <w:rsid w:val="003A0D10"/>
    <w:rsid w:val="003A16C5"/>
    <w:rsid w:val="003A2324"/>
    <w:rsid w:val="003A583C"/>
    <w:rsid w:val="003A5B31"/>
    <w:rsid w:val="003A6CBB"/>
    <w:rsid w:val="003B02BE"/>
    <w:rsid w:val="003B09C2"/>
    <w:rsid w:val="003B3055"/>
    <w:rsid w:val="003B7968"/>
    <w:rsid w:val="003C179C"/>
    <w:rsid w:val="003C1AE1"/>
    <w:rsid w:val="003C1BBB"/>
    <w:rsid w:val="003C26EB"/>
    <w:rsid w:val="003C6E31"/>
    <w:rsid w:val="003D43E9"/>
    <w:rsid w:val="003E4C34"/>
    <w:rsid w:val="003E5C64"/>
    <w:rsid w:val="003F04B3"/>
    <w:rsid w:val="003F1A11"/>
    <w:rsid w:val="003F2E5A"/>
    <w:rsid w:val="003F5F50"/>
    <w:rsid w:val="003F6A5B"/>
    <w:rsid w:val="004018EE"/>
    <w:rsid w:val="00402513"/>
    <w:rsid w:val="004066F9"/>
    <w:rsid w:val="00407119"/>
    <w:rsid w:val="00407251"/>
    <w:rsid w:val="004103F3"/>
    <w:rsid w:val="00412F29"/>
    <w:rsid w:val="00412F8A"/>
    <w:rsid w:val="00414A44"/>
    <w:rsid w:val="00415923"/>
    <w:rsid w:val="0042327B"/>
    <w:rsid w:val="0042486B"/>
    <w:rsid w:val="00426F5C"/>
    <w:rsid w:val="00427068"/>
    <w:rsid w:val="00427B4C"/>
    <w:rsid w:val="0043259B"/>
    <w:rsid w:val="00434AA6"/>
    <w:rsid w:val="00435A4F"/>
    <w:rsid w:val="00436617"/>
    <w:rsid w:val="00436939"/>
    <w:rsid w:val="00437299"/>
    <w:rsid w:val="0044214F"/>
    <w:rsid w:val="00445546"/>
    <w:rsid w:val="00445729"/>
    <w:rsid w:val="0044638E"/>
    <w:rsid w:val="0045066E"/>
    <w:rsid w:val="00453301"/>
    <w:rsid w:val="00453986"/>
    <w:rsid w:val="00453E40"/>
    <w:rsid w:val="00456174"/>
    <w:rsid w:val="00460898"/>
    <w:rsid w:val="00460FD4"/>
    <w:rsid w:val="00465C6F"/>
    <w:rsid w:val="004679E6"/>
    <w:rsid w:val="0047120C"/>
    <w:rsid w:val="00471BF1"/>
    <w:rsid w:val="00472C17"/>
    <w:rsid w:val="00472C48"/>
    <w:rsid w:val="00473496"/>
    <w:rsid w:val="004741AD"/>
    <w:rsid w:val="00474C09"/>
    <w:rsid w:val="00474C50"/>
    <w:rsid w:val="004769D9"/>
    <w:rsid w:val="004772D8"/>
    <w:rsid w:val="00480385"/>
    <w:rsid w:val="004816F4"/>
    <w:rsid w:val="0048286D"/>
    <w:rsid w:val="0048369E"/>
    <w:rsid w:val="00484AA5"/>
    <w:rsid w:val="004874C5"/>
    <w:rsid w:val="00491574"/>
    <w:rsid w:val="004940F1"/>
    <w:rsid w:val="0049657B"/>
    <w:rsid w:val="004A1D75"/>
    <w:rsid w:val="004A4224"/>
    <w:rsid w:val="004A66CE"/>
    <w:rsid w:val="004B093A"/>
    <w:rsid w:val="004B0AEA"/>
    <w:rsid w:val="004B561E"/>
    <w:rsid w:val="004B6BC6"/>
    <w:rsid w:val="004C0BDE"/>
    <w:rsid w:val="004C7D72"/>
    <w:rsid w:val="004D29C7"/>
    <w:rsid w:val="004D562D"/>
    <w:rsid w:val="004D5EAF"/>
    <w:rsid w:val="004E0358"/>
    <w:rsid w:val="004E3B0C"/>
    <w:rsid w:val="004F6CA2"/>
    <w:rsid w:val="004F7B5F"/>
    <w:rsid w:val="00500464"/>
    <w:rsid w:val="00502C76"/>
    <w:rsid w:val="00502DD8"/>
    <w:rsid w:val="00503078"/>
    <w:rsid w:val="00506736"/>
    <w:rsid w:val="0051051E"/>
    <w:rsid w:val="00511FE6"/>
    <w:rsid w:val="005205AB"/>
    <w:rsid w:val="0052242F"/>
    <w:rsid w:val="005232B0"/>
    <w:rsid w:val="00525376"/>
    <w:rsid w:val="00527A03"/>
    <w:rsid w:val="00530C7F"/>
    <w:rsid w:val="0053449B"/>
    <w:rsid w:val="005407DE"/>
    <w:rsid w:val="00540E54"/>
    <w:rsid w:val="00541A8A"/>
    <w:rsid w:val="005440F9"/>
    <w:rsid w:val="00550EAB"/>
    <w:rsid w:val="00551206"/>
    <w:rsid w:val="00551DD8"/>
    <w:rsid w:val="005522D8"/>
    <w:rsid w:val="005576B2"/>
    <w:rsid w:val="005606F7"/>
    <w:rsid w:val="0056128A"/>
    <w:rsid w:val="00563BE4"/>
    <w:rsid w:val="00564295"/>
    <w:rsid w:val="005745AF"/>
    <w:rsid w:val="00575276"/>
    <w:rsid w:val="00577F37"/>
    <w:rsid w:val="005814B5"/>
    <w:rsid w:val="0058243E"/>
    <w:rsid w:val="005837A1"/>
    <w:rsid w:val="005847DC"/>
    <w:rsid w:val="00585A7E"/>
    <w:rsid w:val="00586487"/>
    <w:rsid w:val="00590551"/>
    <w:rsid w:val="0059606C"/>
    <w:rsid w:val="00597F22"/>
    <w:rsid w:val="005A277A"/>
    <w:rsid w:val="005A286A"/>
    <w:rsid w:val="005A5733"/>
    <w:rsid w:val="005A604B"/>
    <w:rsid w:val="005A6062"/>
    <w:rsid w:val="005A73A9"/>
    <w:rsid w:val="005B4740"/>
    <w:rsid w:val="005B49D8"/>
    <w:rsid w:val="005C212A"/>
    <w:rsid w:val="005C5234"/>
    <w:rsid w:val="005C78B4"/>
    <w:rsid w:val="005D0835"/>
    <w:rsid w:val="005E1F38"/>
    <w:rsid w:val="005E493F"/>
    <w:rsid w:val="005E69D9"/>
    <w:rsid w:val="005F3640"/>
    <w:rsid w:val="005F6752"/>
    <w:rsid w:val="005F7796"/>
    <w:rsid w:val="00602A27"/>
    <w:rsid w:val="00610577"/>
    <w:rsid w:val="00611318"/>
    <w:rsid w:val="006123AD"/>
    <w:rsid w:val="00612BFE"/>
    <w:rsid w:val="006146D0"/>
    <w:rsid w:val="00615632"/>
    <w:rsid w:val="0061573E"/>
    <w:rsid w:val="00616343"/>
    <w:rsid w:val="00620644"/>
    <w:rsid w:val="006224D3"/>
    <w:rsid w:val="00624ADA"/>
    <w:rsid w:val="00627769"/>
    <w:rsid w:val="00631328"/>
    <w:rsid w:val="006330BA"/>
    <w:rsid w:val="0063359A"/>
    <w:rsid w:val="00637010"/>
    <w:rsid w:val="006430FA"/>
    <w:rsid w:val="0064450D"/>
    <w:rsid w:val="00646662"/>
    <w:rsid w:val="0065181A"/>
    <w:rsid w:val="00651975"/>
    <w:rsid w:val="00652013"/>
    <w:rsid w:val="00652559"/>
    <w:rsid w:val="00652E50"/>
    <w:rsid w:val="0066105B"/>
    <w:rsid w:val="00661447"/>
    <w:rsid w:val="00662055"/>
    <w:rsid w:val="00663D5B"/>
    <w:rsid w:val="00664833"/>
    <w:rsid w:val="00666301"/>
    <w:rsid w:val="00666508"/>
    <w:rsid w:val="00667ED7"/>
    <w:rsid w:val="00674229"/>
    <w:rsid w:val="006744C4"/>
    <w:rsid w:val="0067612A"/>
    <w:rsid w:val="00676768"/>
    <w:rsid w:val="00677230"/>
    <w:rsid w:val="00677330"/>
    <w:rsid w:val="00680F73"/>
    <w:rsid w:val="00681AFD"/>
    <w:rsid w:val="00681E4A"/>
    <w:rsid w:val="006840F7"/>
    <w:rsid w:val="00685921"/>
    <w:rsid w:val="00685E26"/>
    <w:rsid w:val="00685F64"/>
    <w:rsid w:val="006873C9"/>
    <w:rsid w:val="0068766E"/>
    <w:rsid w:val="00692D89"/>
    <w:rsid w:val="00695E94"/>
    <w:rsid w:val="00696ED5"/>
    <w:rsid w:val="006A19E0"/>
    <w:rsid w:val="006A3E96"/>
    <w:rsid w:val="006A68EF"/>
    <w:rsid w:val="006B0956"/>
    <w:rsid w:val="006B3941"/>
    <w:rsid w:val="006B5EC0"/>
    <w:rsid w:val="006C2529"/>
    <w:rsid w:val="006C5A73"/>
    <w:rsid w:val="006C7ECC"/>
    <w:rsid w:val="006D10AC"/>
    <w:rsid w:val="006D548C"/>
    <w:rsid w:val="006D646F"/>
    <w:rsid w:val="006D69DA"/>
    <w:rsid w:val="006D73DC"/>
    <w:rsid w:val="006E0E8B"/>
    <w:rsid w:val="006E59E6"/>
    <w:rsid w:val="006F281C"/>
    <w:rsid w:val="006F3126"/>
    <w:rsid w:val="006F34B1"/>
    <w:rsid w:val="006F402C"/>
    <w:rsid w:val="006F6C31"/>
    <w:rsid w:val="00703618"/>
    <w:rsid w:val="007074A8"/>
    <w:rsid w:val="007076D5"/>
    <w:rsid w:val="0071221F"/>
    <w:rsid w:val="0071357E"/>
    <w:rsid w:val="00715044"/>
    <w:rsid w:val="00717648"/>
    <w:rsid w:val="00721199"/>
    <w:rsid w:val="0072134E"/>
    <w:rsid w:val="00721B23"/>
    <w:rsid w:val="00722A23"/>
    <w:rsid w:val="00724114"/>
    <w:rsid w:val="00726C35"/>
    <w:rsid w:val="00727DB8"/>
    <w:rsid w:val="00730E5D"/>
    <w:rsid w:val="00735959"/>
    <w:rsid w:val="00742D17"/>
    <w:rsid w:val="007431E3"/>
    <w:rsid w:val="007434DE"/>
    <w:rsid w:val="00744486"/>
    <w:rsid w:val="007478E2"/>
    <w:rsid w:val="00751446"/>
    <w:rsid w:val="0075267A"/>
    <w:rsid w:val="00753730"/>
    <w:rsid w:val="007546E3"/>
    <w:rsid w:val="0075591C"/>
    <w:rsid w:val="00755A6F"/>
    <w:rsid w:val="0075629F"/>
    <w:rsid w:val="00757226"/>
    <w:rsid w:val="00761249"/>
    <w:rsid w:val="00761A0A"/>
    <w:rsid w:val="00766CFF"/>
    <w:rsid w:val="007752DE"/>
    <w:rsid w:val="00777117"/>
    <w:rsid w:val="00780837"/>
    <w:rsid w:val="00780D9F"/>
    <w:rsid w:val="00782282"/>
    <w:rsid w:val="00796A1F"/>
    <w:rsid w:val="00796D7B"/>
    <w:rsid w:val="007A188A"/>
    <w:rsid w:val="007A1DC1"/>
    <w:rsid w:val="007A237E"/>
    <w:rsid w:val="007A38F3"/>
    <w:rsid w:val="007A45CA"/>
    <w:rsid w:val="007B032B"/>
    <w:rsid w:val="007B347D"/>
    <w:rsid w:val="007B3D04"/>
    <w:rsid w:val="007B47B6"/>
    <w:rsid w:val="007B7060"/>
    <w:rsid w:val="007B78CB"/>
    <w:rsid w:val="007B7AF4"/>
    <w:rsid w:val="007C19F9"/>
    <w:rsid w:val="007C2373"/>
    <w:rsid w:val="007C25E7"/>
    <w:rsid w:val="007C5530"/>
    <w:rsid w:val="007D0284"/>
    <w:rsid w:val="007D3172"/>
    <w:rsid w:val="007D5A81"/>
    <w:rsid w:val="007D7FEE"/>
    <w:rsid w:val="007E0CC5"/>
    <w:rsid w:val="007F57CB"/>
    <w:rsid w:val="007F665A"/>
    <w:rsid w:val="0080330F"/>
    <w:rsid w:val="00804F1E"/>
    <w:rsid w:val="00815890"/>
    <w:rsid w:val="00823BA6"/>
    <w:rsid w:val="0082759D"/>
    <w:rsid w:val="0083072A"/>
    <w:rsid w:val="0083218F"/>
    <w:rsid w:val="00833EDD"/>
    <w:rsid w:val="0083637E"/>
    <w:rsid w:val="00841376"/>
    <w:rsid w:val="00843338"/>
    <w:rsid w:val="00844CD3"/>
    <w:rsid w:val="0085418E"/>
    <w:rsid w:val="00854E6B"/>
    <w:rsid w:val="00855CF7"/>
    <w:rsid w:val="00857731"/>
    <w:rsid w:val="00862674"/>
    <w:rsid w:val="00862BDC"/>
    <w:rsid w:val="00871CC5"/>
    <w:rsid w:val="00874FF7"/>
    <w:rsid w:val="00877218"/>
    <w:rsid w:val="00877EAD"/>
    <w:rsid w:val="00884948"/>
    <w:rsid w:val="00885F11"/>
    <w:rsid w:val="00886A79"/>
    <w:rsid w:val="0089079A"/>
    <w:rsid w:val="00891875"/>
    <w:rsid w:val="008934BD"/>
    <w:rsid w:val="00894B0F"/>
    <w:rsid w:val="0089792C"/>
    <w:rsid w:val="00897D56"/>
    <w:rsid w:val="008A00F5"/>
    <w:rsid w:val="008A28C2"/>
    <w:rsid w:val="008A58B2"/>
    <w:rsid w:val="008A6387"/>
    <w:rsid w:val="008B0A69"/>
    <w:rsid w:val="008B1E61"/>
    <w:rsid w:val="008B2910"/>
    <w:rsid w:val="008B6318"/>
    <w:rsid w:val="008C225E"/>
    <w:rsid w:val="008C34A1"/>
    <w:rsid w:val="008C6E46"/>
    <w:rsid w:val="008D1538"/>
    <w:rsid w:val="008D1CAE"/>
    <w:rsid w:val="008D3EE2"/>
    <w:rsid w:val="008D7C2D"/>
    <w:rsid w:val="008E04BE"/>
    <w:rsid w:val="008E3235"/>
    <w:rsid w:val="008E60FD"/>
    <w:rsid w:val="008E6B6E"/>
    <w:rsid w:val="008E7124"/>
    <w:rsid w:val="008F377E"/>
    <w:rsid w:val="009006CF"/>
    <w:rsid w:val="0090108D"/>
    <w:rsid w:val="009037CD"/>
    <w:rsid w:val="009107E8"/>
    <w:rsid w:val="0091101A"/>
    <w:rsid w:val="0091360B"/>
    <w:rsid w:val="00913F1A"/>
    <w:rsid w:val="00914538"/>
    <w:rsid w:val="00916C2E"/>
    <w:rsid w:val="009241F9"/>
    <w:rsid w:val="00924BD9"/>
    <w:rsid w:val="009309F3"/>
    <w:rsid w:val="00935721"/>
    <w:rsid w:val="009358A9"/>
    <w:rsid w:val="00936DB9"/>
    <w:rsid w:val="00940D34"/>
    <w:rsid w:val="00941CF3"/>
    <w:rsid w:val="00943D58"/>
    <w:rsid w:val="00944328"/>
    <w:rsid w:val="0094545A"/>
    <w:rsid w:val="009470C3"/>
    <w:rsid w:val="0095725C"/>
    <w:rsid w:val="00962D04"/>
    <w:rsid w:val="00964C3E"/>
    <w:rsid w:val="00972AC2"/>
    <w:rsid w:val="009744E0"/>
    <w:rsid w:val="0097542E"/>
    <w:rsid w:val="00975B19"/>
    <w:rsid w:val="00983EF5"/>
    <w:rsid w:val="009842E5"/>
    <w:rsid w:val="00986F69"/>
    <w:rsid w:val="0099063C"/>
    <w:rsid w:val="00990A48"/>
    <w:rsid w:val="00990C1E"/>
    <w:rsid w:val="00990CFD"/>
    <w:rsid w:val="009920B4"/>
    <w:rsid w:val="00996B40"/>
    <w:rsid w:val="009975A0"/>
    <w:rsid w:val="009A1193"/>
    <w:rsid w:val="009A145E"/>
    <w:rsid w:val="009A3D04"/>
    <w:rsid w:val="009A62FC"/>
    <w:rsid w:val="009A6497"/>
    <w:rsid w:val="009A673C"/>
    <w:rsid w:val="009B10B6"/>
    <w:rsid w:val="009B26F0"/>
    <w:rsid w:val="009B401B"/>
    <w:rsid w:val="009B4A78"/>
    <w:rsid w:val="009C16E7"/>
    <w:rsid w:val="009C214B"/>
    <w:rsid w:val="009C3754"/>
    <w:rsid w:val="009C511C"/>
    <w:rsid w:val="009D060A"/>
    <w:rsid w:val="009D16EA"/>
    <w:rsid w:val="009D673C"/>
    <w:rsid w:val="009D6CEB"/>
    <w:rsid w:val="009E45E9"/>
    <w:rsid w:val="009F2C9B"/>
    <w:rsid w:val="009F316C"/>
    <w:rsid w:val="009F3E62"/>
    <w:rsid w:val="00A037AC"/>
    <w:rsid w:val="00A05259"/>
    <w:rsid w:val="00A110DE"/>
    <w:rsid w:val="00A12AAB"/>
    <w:rsid w:val="00A14743"/>
    <w:rsid w:val="00A15D47"/>
    <w:rsid w:val="00A21925"/>
    <w:rsid w:val="00A221D2"/>
    <w:rsid w:val="00A22F5F"/>
    <w:rsid w:val="00A23ECD"/>
    <w:rsid w:val="00A27BDF"/>
    <w:rsid w:val="00A30901"/>
    <w:rsid w:val="00A33C54"/>
    <w:rsid w:val="00A37686"/>
    <w:rsid w:val="00A4063E"/>
    <w:rsid w:val="00A40C05"/>
    <w:rsid w:val="00A40E8A"/>
    <w:rsid w:val="00A45A7E"/>
    <w:rsid w:val="00A52661"/>
    <w:rsid w:val="00A53C0C"/>
    <w:rsid w:val="00A55DFD"/>
    <w:rsid w:val="00A578D1"/>
    <w:rsid w:val="00A61AA8"/>
    <w:rsid w:val="00A63DE7"/>
    <w:rsid w:val="00A65D19"/>
    <w:rsid w:val="00A716F4"/>
    <w:rsid w:val="00A7564E"/>
    <w:rsid w:val="00A80A28"/>
    <w:rsid w:val="00A80A45"/>
    <w:rsid w:val="00A8171C"/>
    <w:rsid w:val="00A8378D"/>
    <w:rsid w:val="00A90A0A"/>
    <w:rsid w:val="00A92EE8"/>
    <w:rsid w:val="00A96085"/>
    <w:rsid w:val="00AA166F"/>
    <w:rsid w:val="00AA2E4C"/>
    <w:rsid w:val="00AA49C8"/>
    <w:rsid w:val="00AA72A8"/>
    <w:rsid w:val="00AB02E0"/>
    <w:rsid w:val="00AB19C7"/>
    <w:rsid w:val="00AB2E58"/>
    <w:rsid w:val="00AB64B7"/>
    <w:rsid w:val="00AB7E2C"/>
    <w:rsid w:val="00AC1FF1"/>
    <w:rsid w:val="00AC24C2"/>
    <w:rsid w:val="00AC26CA"/>
    <w:rsid w:val="00AC54F9"/>
    <w:rsid w:val="00AC597E"/>
    <w:rsid w:val="00AD4EBD"/>
    <w:rsid w:val="00AE10D3"/>
    <w:rsid w:val="00AE1F93"/>
    <w:rsid w:val="00AE5654"/>
    <w:rsid w:val="00AF1DDE"/>
    <w:rsid w:val="00B02C7C"/>
    <w:rsid w:val="00B032F5"/>
    <w:rsid w:val="00B05862"/>
    <w:rsid w:val="00B12FCE"/>
    <w:rsid w:val="00B1352A"/>
    <w:rsid w:val="00B14C3C"/>
    <w:rsid w:val="00B16063"/>
    <w:rsid w:val="00B165E1"/>
    <w:rsid w:val="00B17A84"/>
    <w:rsid w:val="00B2068F"/>
    <w:rsid w:val="00B214AB"/>
    <w:rsid w:val="00B24B1D"/>
    <w:rsid w:val="00B257B0"/>
    <w:rsid w:val="00B3145B"/>
    <w:rsid w:val="00B35373"/>
    <w:rsid w:val="00B35F98"/>
    <w:rsid w:val="00B37717"/>
    <w:rsid w:val="00B37D35"/>
    <w:rsid w:val="00B439CD"/>
    <w:rsid w:val="00B4486F"/>
    <w:rsid w:val="00B45952"/>
    <w:rsid w:val="00B47776"/>
    <w:rsid w:val="00B524EC"/>
    <w:rsid w:val="00B527C5"/>
    <w:rsid w:val="00B55028"/>
    <w:rsid w:val="00B556D9"/>
    <w:rsid w:val="00B62FF1"/>
    <w:rsid w:val="00B63B21"/>
    <w:rsid w:val="00B64FBA"/>
    <w:rsid w:val="00B65196"/>
    <w:rsid w:val="00B671A8"/>
    <w:rsid w:val="00B72A91"/>
    <w:rsid w:val="00B730AB"/>
    <w:rsid w:val="00B75000"/>
    <w:rsid w:val="00B76D65"/>
    <w:rsid w:val="00B80E66"/>
    <w:rsid w:val="00B82359"/>
    <w:rsid w:val="00B83B5C"/>
    <w:rsid w:val="00B84652"/>
    <w:rsid w:val="00B84A1F"/>
    <w:rsid w:val="00B94E74"/>
    <w:rsid w:val="00B96714"/>
    <w:rsid w:val="00B968F4"/>
    <w:rsid w:val="00B96EF0"/>
    <w:rsid w:val="00B975E5"/>
    <w:rsid w:val="00BA2CDA"/>
    <w:rsid w:val="00BA6988"/>
    <w:rsid w:val="00BB000C"/>
    <w:rsid w:val="00BB4C46"/>
    <w:rsid w:val="00BC002D"/>
    <w:rsid w:val="00BC1821"/>
    <w:rsid w:val="00BC3476"/>
    <w:rsid w:val="00BC6BB5"/>
    <w:rsid w:val="00BD395E"/>
    <w:rsid w:val="00BD3E50"/>
    <w:rsid w:val="00BD57B8"/>
    <w:rsid w:val="00BD58C0"/>
    <w:rsid w:val="00BE3417"/>
    <w:rsid w:val="00BE496A"/>
    <w:rsid w:val="00BE50D3"/>
    <w:rsid w:val="00BE7641"/>
    <w:rsid w:val="00BE7CAB"/>
    <w:rsid w:val="00BF48C0"/>
    <w:rsid w:val="00BF6B78"/>
    <w:rsid w:val="00BF73B7"/>
    <w:rsid w:val="00C02776"/>
    <w:rsid w:val="00C04894"/>
    <w:rsid w:val="00C1563A"/>
    <w:rsid w:val="00C158CD"/>
    <w:rsid w:val="00C16AFC"/>
    <w:rsid w:val="00C16BBF"/>
    <w:rsid w:val="00C16CF7"/>
    <w:rsid w:val="00C23963"/>
    <w:rsid w:val="00C24B25"/>
    <w:rsid w:val="00C25864"/>
    <w:rsid w:val="00C3045A"/>
    <w:rsid w:val="00C319B1"/>
    <w:rsid w:val="00C32B08"/>
    <w:rsid w:val="00C34F8E"/>
    <w:rsid w:val="00C35444"/>
    <w:rsid w:val="00C36DE4"/>
    <w:rsid w:val="00C36E16"/>
    <w:rsid w:val="00C441E9"/>
    <w:rsid w:val="00C46914"/>
    <w:rsid w:val="00C46994"/>
    <w:rsid w:val="00C54D8C"/>
    <w:rsid w:val="00C560B1"/>
    <w:rsid w:val="00C57038"/>
    <w:rsid w:val="00C57184"/>
    <w:rsid w:val="00C65B9B"/>
    <w:rsid w:val="00C65D38"/>
    <w:rsid w:val="00C70FBF"/>
    <w:rsid w:val="00C71A7B"/>
    <w:rsid w:val="00C723A4"/>
    <w:rsid w:val="00C736BC"/>
    <w:rsid w:val="00C746D3"/>
    <w:rsid w:val="00C775A6"/>
    <w:rsid w:val="00C80AF8"/>
    <w:rsid w:val="00C829DC"/>
    <w:rsid w:val="00C8622D"/>
    <w:rsid w:val="00C864A0"/>
    <w:rsid w:val="00C91913"/>
    <w:rsid w:val="00CA1902"/>
    <w:rsid w:val="00CA1FAF"/>
    <w:rsid w:val="00CA2A12"/>
    <w:rsid w:val="00CA77C0"/>
    <w:rsid w:val="00CB2AA0"/>
    <w:rsid w:val="00CB638F"/>
    <w:rsid w:val="00CC5EC9"/>
    <w:rsid w:val="00CC7E35"/>
    <w:rsid w:val="00CD161B"/>
    <w:rsid w:val="00CD1786"/>
    <w:rsid w:val="00CD5C8E"/>
    <w:rsid w:val="00CE1FFB"/>
    <w:rsid w:val="00CF2242"/>
    <w:rsid w:val="00CF378F"/>
    <w:rsid w:val="00CF4F87"/>
    <w:rsid w:val="00CF5DB1"/>
    <w:rsid w:val="00CF5F39"/>
    <w:rsid w:val="00CF629F"/>
    <w:rsid w:val="00CF79DD"/>
    <w:rsid w:val="00D002BC"/>
    <w:rsid w:val="00D00EF1"/>
    <w:rsid w:val="00D021B4"/>
    <w:rsid w:val="00D033AF"/>
    <w:rsid w:val="00D03EFC"/>
    <w:rsid w:val="00D04762"/>
    <w:rsid w:val="00D058BB"/>
    <w:rsid w:val="00D13C48"/>
    <w:rsid w:val="00D14C70"/>
    <w:rsid w:val="00D16F98"/>
    <w:rsid w:val="00D210B6"/>
    <w:rsid w:val="00D2518C"/>
    <w:rsid w:val="00D34E46"/>
    <w:rsid w:val="00D36B0D"/>
    <w:rsid w:val="00D40924"/>
    <w:rsid w:val="00D50C1C"/>
    <w:rsid w:val="00D5510C"/>
    <w:rsid w:val="00D572F0"/>
    <w:rsid w:val="00D636EC"/>
    <w:rsid w:val="00D76CE0"/>
    <w:rsid w:val="00D770CC"/>
    <w:rsid w:val="00D82C9A"/>
    <w:rsid w:val="00D876B8"/>
    <w:rsid w:val="00D91C67"/>
    <w:rsid w:val="00D92121"/>
    <w:rsid w:val="00D92F4E"/>
    <w:rsid w:val="00D95048"/>
    <w:rsid w:val="00D95334"/>
    <w:rsid w:val="00D96C4D"/>
    <w:rsid w:val="00D97832"/>
    <w:rsid w:val="00DA603D"/>
    <w:rsid w:val="00DA720C"/>
    <w:rsid w:val="00DA7A92"/>
    <w:rsid w:val="00DB0513"/>
    <w:rsid w:val="00DB1132"/>
    <w:rsid w:val="00DB12A6"/>
    <w:rsid w:val="00DB21C9"/>
    <w:rsid w:val="00DB3577"/>
    <w:rsid w:val="00DB3F0C"/>
    <w:rsid w:val="00DB55C7"/>
    <w:rsid w:val="00DB5D00"/>
    <w:rsid w:val="00DC3159"/>
    <w:rsid w:val="00DC51CD"/>
    <w:rsid w:val="00DD40E0"/>
    <w:rsid w:val="00DD6927"/>
    <w:rsid w:val="00DD6E6C"/>
    <w:rsid w:val="00DE0EC1"/>
    <w:rsid w:val="00DE1997"/>
    <w:rsid w:val="00DE2AD7"/>
    <w:rsid w:val="00DE2B8B"/>
    <w:rsid w:val="00DE6E45"/>
    <w:rsid w:val="00DF4504"/>
    <w:rsid w:val="00E02203"/>
    <w:rsid w:val="00E03AAB"/>
    <w:rsid w:val="00E079E0"/>
    <w:rsid w:val="00E12731"/>
    <w:rsid w:val="00E12A79"/>
    <w:rsid w:val="00E14997"/>
    <w:rsid w:val="00E14C10"/>
    <w:rsid w:val="00E15BA6"/>
    <w:rsid w:val="00E21C4D"/>
    <w:rsid w:val="00E23974"/>
    <w:rsid w:val="00E25AA6"/>
    <w:rsid w:val="00E345DE"/>
    <w:rsid w:val="00E348D8"/>
    <w:rsid w:val="00E356D1"/>
    <w:rsid w:val="00E371C3"/>
    <w:rsid w:val="00E44655"/>
    <w:rsid w:val="00E452F3"/>
    <w:rsid w:val="00E51F11"/>
    <w:rsid w:val="00E54769"/>
    <w:rsid w:val="00E55C44"/>
    <w:rsid w:val="00E55C94"/>
    <w:rsid w:val="00E56C10"/>
    <w:rsid w:val="00E574E1"/>
    <w:rsid w:val="00E612D9"/>
    <w:rsid w:val="00E61969"/>
    <w:rsid w:val="00E61DC5"/>
    <w:rsid w:val="00E6495E"/>
    <w:rsid w:val="00E65BB5"/>
    <w:rsid w:val="00E67B41"/>
    <w:rsid w:val="00E712BB"/>
    <w:rsid w:val="00E726F3"/>
    <w:rsid w:val="00E752A9"/>
    <w:rsid w:val="00E77228"/>
    <w:rsid w:val="00E77711"/>
    <w:rsid w:val="00E81685"/>
    <w:rsid w:val="00E81C99"/>
    <w:rsid w:val="00E82CE7"/>
    <w:rsid w:val="00E90C9D"/>
    <w:rsid w:val="00E94330"/>
    <w:rsid w:val="00E9756F"/>
    <w:rsid w:val="00EA0267"/>
    <w:rsid w:val="00EA2433"/>
    <w:rsid w:val="00EA2605"/>
    <w:rsid w:val="00EA2798"/>
    <w:rsid w:val="00EA45E9"/>
    <w:rsid w:val="00EA4992"/>
    <w:rsid w:val="00EA4CB6"/>
    <w:rsid w:val="00EA4F63"/>
    <w:rsid w:val="00EA58C7"/>
    <w:rsid w:val="00EA5DD9"/>
    <w:rsid w:val="00EA5F09"/>
    <w:rsid w:val="00EB533A"/>
    <w:rsid w:val="00EB7179"/>
    <w:rsid w:val="00EC3CBB"/>
    <w:rsid w:val="00EC5817"/>
    <w:rsid w:val="00EC715A"/>
    <w:rsid w:val="00EC735B"/>
    <w:rsid w:val="00ED12BD"/>
    <w:rsid w:val="00ED33F7"/>
    <w:rsid w:val="00ED402C"/>
    <w:rsid w:val="00ED447F"/>
    <w:rsid w:val="00ED500C"/>
    <w:rsid w:val="00ED6363"/>
    <w:rsid w:val="00ED68AB"/>
    <w:rsid w:val="00EE124A"/>
    <w:rsid w:val="00EE18AB"/>
    <w:rsid w:val="00EE3DF0"/>
    <w:rsid w:val="00EE53FA"/>
    <w:rsid w:val="00EE5856"/>
    <w:rsid w:val="00EE789A"/>
    <w:rsid w:val="00EF0AC3"/>
    <w:rsid w:val="00EF21A3"/>
    <w:rsid w:val="00EF45CF"/>
    <w:rsid w:val="00EF7ED7"/>
    <w:rsid w:val="00F00707"/>
    <w:rsid w:val="00F0107C"/>
    <w:rsid w:val="00F05465"/>
    <w:rsid w:val="00F07082"/>
    <w:rsid w:val="00F11E81"/>
    <w:rsid w:val="00F13986"/>
    <w:rsid w:val="00F14518"/>
    <w:rsid w:val="00F159D2"/>
    <w:rsid w:val="00F175BF"/>
    <w:rsid w:val="00F17E77"/>
    <w:rsid w:val="00F20F90"/>
    <w:rsid w:val="00F23DE4"/>
    <w:rsid w:val="00F25804"/>
    <w:rsid w:val="00F270A3"/>
    <w:rsid w:val="00F362F7"/>
    <w:rsid w:val="00F40F80"/>
    <w:rsid w:val="00F42AD8"/>
    <w:rsid w:val="00F432D2"/>
    <w:rsid w:val="00F468F5"/>
    <w:rsid w:val="00F545B4"/>
    <w:rsid w:val="00F63111"/>
    <w:rsid w:val="00F633DF"/>
    <w:rsid w:val="00F650DA"/>
    <w:rsid w:val="00F6615D"/>
    <w:rsid w:val="00F73483"/>
    <w:rsid w:val="00F763CA"/>
    <w:rsid w:val="00F810C4"/>
    <w:rsid w:val="00F82A92"/>
    <w:rsid w:val="00F84221"/>
    <w:rsid w:val="00F8778D"/>
    <w:rsid w:val="00F90744"/>
    <w:rsid w:val="00F9152B"/>
    <w:rsid w:val="00F9197E"/>
    <w:rsid w:val="00F942CF"/>
    <w:rsid w:val="00F94B61"/>
    <w:rsid w:val="00FA2637"/>
    <w:rsid w:val="00FA37A9"/>
    <w:rsid w:val="00FA4782"/>
    <w:rsid w:val="00FA4EC8"/>
    <w:rsid w:val="00FB5B37"/>
    <w:rsid w:val="00FC0CBC"/>
    <w:rsid w:val="00FC4F02"/>
    <w:rsid w:val="00FD0020"/>
    <w:rsid w:val="00FD0060"/>
    <w:rsid w:val="00FD1DB2"/>
    <w:rsid w:val="00FD4010"/>
    <w:rsid w:val="00FE2B72"/>
    <w:rsid w:val="00FF02D0"/>
    <w:rsid w:val="00FF046A"/>
    <w:rsid w:val="00FF05DF"/>
    <w:rsid w:val="00FF24ED"/>
    <w:rsid w:val="00FF4866"/>
    <w:rsid w:val="00FF55ED"/>
  </w:rsids>
  <m:mathPr>
    <m:mathFont m:val="Cambria Math"/>
    <m:brkBin m:val="before"/>
    <m:brkBinSub m:val="--"/>
    <m:smallFrac m:val="0"/>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656145D7"/>
  <w14:defaultImageDpi w14:val="330"/>
  <w15:docId w15:val="{7C8C780A-99D7-4E80-AAFE-5C5785A968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Open Sans" w:eastAsia="Calibri" w:hAnsi="Open Sans" w:cs="Arial"/>
        <w:szCs w:val="22"/>
        <w:lang w:val="fr-FR" w:eastAsia="fr-FR"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uiPriority="0" w:qFormat="1"/>
    <w:lsdException w:name="heading 3" w:locked="1" w:uiPriority="1" w:qFormat="1"/>
    <w:lsdException w:name="heading 4" w:locked="1" w:qFormat="1"/>
    <w:lsdException w:name="heading 5" w:locked="1" w:qFormat="1"/>
    <w:lsdException w:name="heading 6" w:locked="1" w:qFormat="1"/>
    <w:lsdException w:name="heading 7" w:locked="1" w:unhideWhenUsed="1"/>
    <w:lsdException w:name="heading 8" w:locked="1" w:unhideWhenUsed="1"/>
    <w:lsdException w:name="heading 9" w:locked="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unhideWhenUsed="1"/>
    <w:lsdException w:name="toc 2" w:locked="1" w:uiPriority="39" w:unhideWhenUsed="1"/>
    <w:lsdException w:name="toc 3" w:locked="1" w:uiPriority="39" w:unhideWhenUsed="1"/>
    <w:lsdException w:name="toc 4" w:locked="1" w:uiPriority="39" w:unhideWhenUsed="1"/>
    <w:lsdException w:name="toc 5" w:locked="1" w:semiHidden="1" w:uiPriority="39"/>
    <w:lsdException w:name="toc 6" w:locked="1" w:semiHidden="1" w:uiPriority="39"/>
    <w:lsdException w:name="toc 7" w:locked="1" w:semiHidden="1" w:uiPriority="0"/>
    <w:lsdException w:name="toc 8" w:locked="1" w:semiHidden="1" w:uiPriority="0"/>
    <w:lsdException w:name="toc 9" w:locked="1" w:semiHidden="1" w:uiPriority="0"/>
    <w:lsdException w:name="Normal Indent" w:semiHidden="1" w:unhideWhenUsed="1"/>
    <w:lsdException w:name="footnote text" w:semiHidden="1" w:uiPriority="0"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1" w:qFormat="1"/>
    <w:lsdException w:name="Closing" w:semiHidden="1" w:unhideWhenUsed="1"/>
    <w:lsdException w:name="Signature" w:semiHidden="1" w:unhideWhenUsed="1"/>
    <w:lsdException w:name="Default Paragraph Font" w:locked="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2"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locked="1" w:uiPriority="0" w:qFormat="1"/>
    <w:lsdException w:name="Emphasis" w:lock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0"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semiHidden="1"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61989"/>
    <w:pPr>
      <w:spacing w:before="120" w:after="120" w:line="288" w:lineRule="auto"/>
      <w:jc w:val="both"/>
    </w:pPr>
    <w:rPr>
      <w:rFonts w:ascii="Arial" w:hAnsi="Arial"/>
      <w:color w:val="222222" w:themeColor="text1"/>
      <w:lang w:val="en-US"/>
    </w:rPr>
  </w:style>
  <w:style w:type="paragraph" w:styleId="Heading1">
    <w:name w:val="heading 1"/>
    <w:basedOn w:val="Normal"/>
    <w:next w:val="Normal"/>
    <w:link w:val="Heading1Char"/>
    <w:autoRedefine/>
    <w:qFormat/>
    <w:rsid w:val="00377F02"/>
    <w:pPr>
      <w:keepNext/>
      <w:keepLines/>
      <w:numPr>
        <w:numId w:val="12"/>
      </w:numPr>
      <w:shd w:val="clear" w:color="7373C2" w:themeColor="accent3" w:fill="auto"/>
      <w:spacing w:before="360" w:after="240" w:line="240" w:lineRule="auto"/>
      <w:outlineLvl w:val="0"/>
    </w:pPr>
    <w:rPr>
      <w:rFonts w:asciiTheme="majorHAnsi" w:hAnsiTheme="majorHAnsi"/>
      <w:b/>
      <w:bCs/>
      <w:caps/>
      <w:color w:val="264A5C" w:themeColor="text2"/>
      <w:spacing w:val="20"/>
      <w:sz w:val="32"/>
      <w:szCs w:val="32"/>
      <w:lang w:val="fr-FR"/>
    </w:rPr>
  </w:style>
  <w:style w:type="paragraph" w:styleId="Heading2">
    <w:name w:val="heading 2"/>
    <w:basedOn w:val="Normal"/>
    <w:next w:val="Normal"/>
    <w:link w:val="Heading2Char"/>
    <w:autoRedefine/>
    <w:qFormat/>
    <w:rsid w:val="00B84A1F"/>
    <w:pPr>
      <w:keepNext/>
      <w:numPr>
        <w:ilvl w:val="1"/>
        <w:numId w:val="12"/>
      </w:numPr>
      <w:spacing w:before="320" w:after="240" w:line="240" w:lineRule="auto"/>
      <w:outlineLvl w:val="1"/>
    </w:pPr>
    <w:rPr>
      <w:rFonts w:asciiTheme="majorHAnsi" w:hAnsiTheme="majorHAnsi"/>
      <w:b/>
      <w:bCs/>
      <w:smallCaps/>
      <w:color w:val="264A5C" w:themeColor="text2"/>
      <w:spacing w:val="20"/>
      <w:sz w:val="30"/>
      <w:szCs w:val="26"/>
    </w:rPr>
  </w:style>
  <w:style w:type="paragraph" w:styleId="Heading3">
    <w:name w:val="heading 3"/>
    <w:basedOn w:val="Heading2"/>
    <w:next w:val="Normal"/>
    <w:link w:val="Heading3Char"/>
    <w:autoRedefine/>
    <w:uiPriority w:val="1"/>
    <w:qFormat/>
    <w:rsid w:val="009F2C9B"/>
    <w:pPr>
      <w:numPr>
        <w:ilvl w:val="2"/>
      </w:numPr>
      <w:outlineLvl w:val="2"/>
    </w:pPr>
    <w:rPr>
      <w:bCs w:val="0"/>
      <w:sz w:val="28"/>
    </w:rPr>
  </w:style>
  <w:style w:type="paragraph" w:styleId="Heading4">
    <w:name w:val="heading 4"/>
    <w:basedOn w:val="Normal"/>
    <w:next w:val="Normal"/>
    <w:link w:val="Heading4Char"/>
    <w:uiPriority w:val="4"/>
    <w:qFormat/>
    <w:rsid w:val="009F2C9B"/>
    <w:pPr>
      <w:keepNext/>
      <w:numPr>
        <w:ilvl w:val="3"/>
        <w:numId w:val="12"/>
      </w:numPr>
      <w:spacing w:before="240" w:after="240" w:line="240" w:lineRule="auto"/>
      <w:outlineLvl w:val="3"/>
    </w:pPr>
    <w:rPr>
      <w:bCs/>
      <w:iCs/>
      <w:color w:val="264A5C" w:themeColor="text2"/>
      <w:sz w:val="24"/>
      <w:szCs w:val="24"/>
    </w:rPr>
  </w:style>
  <w:style w:type="paragraph" w:styleId="Heading5">
    <w:name w:val="heading 5"/>
    <w:basedOn w:val="Normal"/>
    <w:next w:val="Normal"/>
    <w:link w:val="Heading5Char"/>
    <w:uiPriority w:val="5"/>
    <w:qFormat/>
    <w:rsid w:val="009F2C9B"/>
    <w:pPr>
      <w:keepNext/>
      <w:numPr>
        <w:ilvl w:val="4"/>
        <w:numId w:val="12"/>
      </w:numPr>
      <w:spacing w:after="80" w:line="240" w:lineRule="auto"/>
      <w:outlineLvl w:val="4"/>
    </w:pPr>
    <w:rPr>
      <w:i/>
      <w:color w:val="264A5C" w:themeColor="text2"/>
      <w:sz w:val="22"/>
    </w:rPr>
  </w:style>
  <w:style w:type="paragraph" w:styleId="Heading6">
    <w:name w:val="heading 6"/>
    <w:basedOn w:val="Normal"/>
    <w:next w:val="Normal"/>
    <w:link w:val="Heading6Char"/>
    <w:uiPriority w:val="6"/>
    <w:qFormat/>
    <w:rsid w:val="009F2C9B"/>
    <w:pPr>
      <w:keepNext/>
      <w:spacing w:before="160" w:after="160" w:line="240" w:lineRule="auto"/>
      <w:outlineLvl w:val="5"/>
    </w:pPr>
    <w:rPr>
      <w:iCs/>
      <w:color w:val="264A5C" w:themeColor="text2"/>
      <w:u w:val="single"/>
    </w:rPr>
  </w:style>
  <w:style w:type="paragraph" w:styleId="Heading7">
    <w:name w:val="heading 7"/>
    <w:basedOn w:val="Normal"/>
    <w:next w:val="Normal"/>
    <w:link w:val="Heading7Char"/>
    <w:uiPriority w:val="99"/>
    <w:semiHidden/>
    <w:rsid w:val="00F468F5"/>
    <w:pPr>
      <w:keepNext/>
      <w:numPr>
        <w:numId w:val="8"/>
      </w:numPr>
      <w:spacing w:before="200" w:after="0"/>
      <w:outlineLvl w:val="6"/>
    </w:pPr>
    <w:rPr>
      <w:iCs/>
      <w:color w:val="909090" w:themeColor="text1" w:themeTint="80"/>
    </w:rPr>
  </w:style>
  <w:style w:type="paragraph" w:styleId="Heading8">
    <w:name w:val="heading 8"/>
    <w:basedOn w:val="Normal"/>
    <w:next w:val="Normal"/>
    <w:link w:val="Heading8Char"/>
    <w:uiPriority w:val="99"/>
    <w:semiHidden/>
    <w:rsid w:val="00F468F5"/>
    <w:pPr>
      <w:keepNext/>
      <w:numPr>
        <w:ilvl w:val="7"/>
        <w:numId w:val="4"/>
      </w:numPr>
      <w:spacing w:before="200" w:after="0"/>
      <w:outlineLvl w:val="7"/>
    </w:pPr>
    <w:rPr>
      <w:i/>
      <w:color w:val="909090" w:themeColor="text1" w:themeTint="80"/>
      <w:szCs w:val="20"/>
    </w:rPr>
  </w:style>
  <w:style w:type="paragraph" w:styleId="Heading9">
    <w:name w:val="heading 9"/>
    <w:basedOn w:val="Normal"/>
    <w:next w:val="Normal"/>
    <w:link w:val="Heading9Char"/>
    <w:uiPriority w:val="99"/>
    <w:semiHidden/>
    <w:rsid w:val="00F468F5"/>
    <w:pPr>
      <w:keepNext/>
      <w:numPr>
        <w:ilvl w:val="8"/>
        <w:numId w:val="4"/>
      </w:numPr>
      <w:spacing w:before="200" w:after="0"/>
      <w:outlineLvl w:val="8"/>
    </w:pPr>
    <w:rPr>
      <w:iCs/>
      <w:color w:val="909090" w:themeColor="text1" w:themeTint="80"/>
      <w:sz w:val="18"/>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locked/>
    <w:rsid w:val="00377F02"/>
    <w:rPr>
      <w:rFonts w:asciiTheme="majorHAnsi" w:hAnsiTheme="majorHAnsi"/>
      <w:b/>
      <w:bCs/>
      <w:caps/>
      <w:color w:val="264A5C" w:themeColor="text2"/>
      <w:spacing w:val="20"/>
      <w:sz w:val="32"/>
      <w:szCs w:val="32"/>
      <w:shd w:val="clear" w:color="7373C2" w:themeColor="accent3" w:fill="auto"/>
    </w:rPr>
  </w:style>
  <w:style w:type="character" w:customStyle="1" w:styleId="Heading2Char">
    <w:name w:val="Heading 2 Char"/>
    <w:basedOn w:val="DefaultParagraphFont"/>
    <w:link w:val="Heading2"/>
    <w:locked/>
    <w:rsid w:val="00B84A1F"/>
    <w:rPr>
      <w:rFonts w:asciiTheme="majorHAnsi" w:hAnsiTheme="majorHAnsi"/>
      <w:b/>
      <w:bCs/>
      <w:smallCaps/>
      <w:color w:val="264A5C" w:themeColor="text2"/>
      <w:spacing w:val="20"/>
      <w:sz w:val="30"/>
      <w:szCs w:val="26"/>
      <w:lang w:val="en-US"/>
    </w:rPr>
  </w:style>
  <w:style w:type="character" w:customStyle="1" w:styleId="Heading3Char">
    <w:name w:val="Heading 3 Char"/>
    <w:basedOn w:val="DefaultParagraphFont"/>
    <w:link w:val="Heading3"/>
    <w:uiPriority w:val="1"/>
    <w:locked/>
    <w:rsid w:val="009F2C9B"/>
    <w:rPr>
      <w:rFonts w:asciiTheme="majorHAnsi" w:hAnsiTheme="majorHAnsi"/>
      <w:b/>
      <w:smallCaps/>
      <w:color w:val="264A5C" w:themeColor="text2"/>
      <w:spacing w:val="20"/>
      <w:sz w:val="28"/>
      <w:szCs w:val="26"/>
      <w:lang w:val="en-US"/>
    </w:rPr>
  </w:style>
  <w:style w:type="character" w:customStyle="1" w:styleId="Heading4Char">
    <w:name w:val="Heading 4 Char"/>
    <w:basedOn w:val="DefaultParagraphFont"/>
    <w:link w:val="Heading4"/>
    <w:uiPriority w:val="4"/>
    <w:locked/>
    <w:rsid w:val="009F2C9B"/>
    <w:rPr>
      <w:rFonts w:ascii="Arial" w:hAnsi="Arial"/>
      <w:bCs/>
      <w:iCs/>
      <w:color w:val="264A5C" w:themeColor="text2"/>
      <w:sz w:val="24"/>
      <w:szCs w:val="24"/>
      <w:lang w:val="en-US"/>
    </w:rPr>
  </w:style>
  <w:style w:type="character" w:customStyle="1" w:styleId="Heading5Char">
    <w:name w:val="Heading 5 Char"/>
    <w:basedOn w:val="DefaultParagraphFont"/>
    <w:link w:val="Heading5"/>
    <w:uiPriority w:val="5"/>
    <w:locked/>
    <w:rsid w:val="009F2C9B"/>
    <w:rPr>
      <w:rFonts w:ascii="Arial" w:hAnsi="Arial"/>
      <w:i/>
      <w:color w:val="264A5C" w:themeColor="text2"/>
      <w:sz w:val="22"/>
      <w:lang w:val="en-US"/>
    </w:rPr>
  </w:style>
  <w:style w:type="character" w:customStyle="1" w:styleId="Heading6Char">
    <w:name w:val="Heading 6 Char"/>
    <w:basedOn w:val="DefaultParagraphFont"/>
    <w:link w:val="Heading6"/>
    <w:uiPriority w:val="6"/>
    <w:locked/>
    <w:rsid w:val="009F2C9B"/>
    <w:rPr>
      <w:rFonts w:ascii="Arial" w:hAnsi="Arial"/>
      <w:iCs/>
      <w:color w:val="264A5C" w:themeColor="text2"/>
      <w:u w:val="single"/>
      <w:lang w:val="en-US"/>
    </w:rPr>
  </w:style>
  <w:style w:type="character" w:customStyle="1" w:styleId="Heading7Char">
    <w:name w:val="Heading 7 Char"/>
    <w:basedOn w:val="DefaultParagraphFont"/>
    <w:link w:val="Heading7"/>
    <w:uiPriority w:val="99"/>
    <w:semiHidden/>
    <w:locked/>
    <w:rsid w:val="00240A5D"/>
    <w:rPr>
      <w:rFonts w:ascii="Arial" w:hAnsi="Arial"/>
      <w:iCs/>
      <w:color w:val="909090" w:themeColor="text1" w:themeTint="80"/>
    </w:rPr>
  </w:style>
  <w:style w:type="character" w:customStyle="1" w:styleId="Heading8Char">
    <w:name w:val="Heading 8 Char"/>
    <w:basedOn w:val="DefaultParagraphFont"/>
    <w:link w:val="Heading8"/>
    <w:uiPriority w:val="99"/>
    <w:semiHidden/>
    <w:locked/>
    <w:rsid w:val="00240A5D"/>
    <w:rPr>
      <w:rFonts w:ascii="Arial" w:hAnsi="Arial"/>
      <w:i/>
      <w:color w:val="909090" w:themeColor="text1" w:themeTint="80"/>
      <w:szCs w:val="20"/>
    </w:rPr>
  </w:style>
  <w:style w:type="character" w:customStyle="1" w:styleId="Heading9Char">
    <w:name w:val="Heading 9 Char"/>
    <w:basedOn w:val="DefaultParagraphFont"/>
    <w:link w:val="Heading9"/>
    <w:uiPriority w:val="99"/>
    <w:semiHidden/>
    <w:locked/>
    <w:rsid w:val="00240A5D"/>
    <w:rPr>
      <w:rFonts w:ascii="Arial" w:hAnsi="Arial"/>
      <w:iCs/>
      <w:color w:val="909090" w:themeColor="text1" w:themeTint="80"/>
      <w:sz w:val="18"/>
      <w:szCs w:val="20"/>
    </w:rPr>
  </w:style>
  <w:style w:type="paragraph" w:styleId="BalloonText">
    <w:name w:val="Balloon Text"/>
    <w:basedOn w:val="Normal"/>
    <w:link w:val="BalloonTextChar"/>
    <w:uiPriority w:val="99"/>
    <w:semiHidden/>
    <w:rsid w:val="00612BFE"/>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612BFE"/>
    <w:rPr>
      <w:rFonts w:ascii="Tahoma" w:hAnsi="Tahoma" w:cs="Tahoma"/>
      <w:sz w:val="16"/>
      <w:szCs w:val="16"/>
    </w:rPr>
  </w:style>
  <w:style w:type="paragraph" w:styleId="Header">
    <w:name w:val="header"/>
    <w:basedOn w:val="Normal"/>
    <w:link w:val="HeaderChar"/>
    <w:uiPriority w:val="99"/>
    <w:rsid w:val="009F2C9B"/>
    <w:pPr>
      <w:tabs>
        <w:tab w:val="center" w:pos="4513"/>
        <w:tab w:val="right" w:pos="9026"/>
      </w:tabs>
      <w:spacing w:after="0" w:line="240" w:lineRule="auto"/>
      <w:jc w:val="right"/>
    </w:pPr>
    <w:rPr>
      <w:caps/>
      <w:color w:val="264A5C" w:themeColor="text2"/>
      <w:sz w:val="18"/>
    </w:rPr>
  </w:style>
  <w:style w:type="character" w:customStyle="1" w:styleId="HeaderChar">
    <w:name w:val="Header Char"/>
    <w:basedOn w:val="DefaultParagraphFont"/>
    <w:link w:val="Header"/>
    <w:uiPriority w:val="99"/>
    <w:locked/>
    <w:rsid w:val="009F2C9B"/>
    <w:rPr>
      <w:rFonts w:ascii="Arial" w:hAnsi="Arial"/>
      <w:caps/>
      <w:color w:val="264A5C" w:themeColor="text2"/>
      <w:sz w:val="18"/>
      <w:lang w:val="en-US"/>
    </w:rPr>
  </w:style>
  <w:style w:type="character" w:styleId="Hyperlink">
    <w:name w:val="Hyperlink"/>
    <w:basedOn w:val="DefaultParagraphFont"/>
    <w:uiPriority w:val="99"/>
    <w:qFormat/>
    <w:rsid w:val="00D002BC"/>
    <w:rPr>
      <w:rFonts w:ascii="Arial" w:hAnsi="Arial" w:cs="Times New Roman"/>
      <w:b w:val="0"/>
      <w:color w:val="222222" w:themeColor="text1"/>
      <w:sz w:val="20"/>
      <w:u w:val="single" w:color="2A6A66" w:themeColor="accent1"/>
      <w:lang w:val="fr-FR"/>
    </w:rPr>
  </w:style>
  <w:style w:type="paragraph" w:customStyle="1" w:styleId="Border-orange">
    <w:name w:val="Border-orange"/>
    <w:basedOn w:val="Normal"/>
    <w:next w:val="Normal"/>
    <w:uiPriority w:val="21"/>
    <w:qFormat/>
    <w:rsid w:val="009F2C9B"/>
    <w:pPr>
      <w:keepNext/>
      <w:keepLines/>
      <w:pBdr>
        <w:top w:val="single" w:sz="4" w:space="5" w:color="8E5C1A" w:themeColor="accent4"/>
        <w:left w:val="single" w:sz="4" w:space="5" w:color="8E5C1A" w:themeColor="accent4"/>
        <w:bottom w:val="single" w:sz="4" w:space="5" w:color="8E5C1A" w:themeColor="accent4"/>
        <w:right w:val="single" w:sz="4" w:space="5" w:color="8E5C1A" w:themeColor="accent4"/>
      </w:pBdr>
      <w:suppressAutoHyphens/>
      <w:ind w:left="142" w:right="142"/>
      <w:contextualSpacing/>
    </w:pPr>
  </w:style>
  <w:style w:type="paragraph" w:customStyle="1" w:styleId="Border-blue">
    <w:name w:val="Border-blue"/>
    <w:basedOn w:val="Border-orange"/>
    <w:next w:val="Normal"/>
    <w:uiPriority w:val="1"/>
    <w:qFormat/>
    <w:rsid w:val="009F2C9B"/>
    <w:pPr>
      <w:pBdr>
        <w:top w:val="single" w:sz="4" w:space="5" w:color="2A6A66" w:themeColor="accent1"/>
        <w:left w:val="single" w:sz="4" w:space="5" w:color="2A6A66" w:themeColor="accent1"/>
        <w:bottom w:val="single" w:sz="4" w:space="5" w:color="2A6A66" w:themeColor="accent1"/>
        <w:right w:val="single" w:sz="4" w:space="5" w:color="2A6A66" w:themeColor="accent1"/>
      </w:pBdr>
    </w:pPr>
  </w:style>
  <w:style w:type="table" w:customStyle="1" w:styleId="LightShading-Accent11">
    <w:name w:val="Light Shading - Accent 11"/>
    <w:basedOn w:val="TableNormal"/>
    <w:uiPriority w:val="60"/>
    <w:rsid w:val="00DE0EC1"/>
    <w:rPr>
      <w:color w:val="1F4F4C" w:themeColor="accent1" w:themeShade="BF"/>
    </w:rPr>
    <w:tblPr>
      <w:tblStyleRowBandSize w:val="1"/>
      <w:tblStyleColBandSize w:val="1"/>
      <w:tblBorders>
        <w:top w:val="single" w:sz="8" w:space="0" w:color="2A6A66" w:themeColor="accent1"/>
        <w:bottom w:val="single" w:sz="8" w:space="0" w:color="2A6A66" w:themeColor="accent1"/>
      </w:tblBorders>
    </w:tblPr>
    <w:tblStylePr w:type="firstRow">
      <w:pPr>
        <w:spacing w:before="0" w:after="0" w:line="240" w:lineRule="auto"/>
      </w:pPr>
      <w:rPr>
        <w:b/>
        <w:bCs/>
      </w:rPr>
      <w:tblPr/>
      <w:tcPr>
        <w:tcBorders>
          <w:top w:val="single" w:sz="8" w:space="0" w:color="2A6A66" w:themeColor="accent1"/>
          <w:left w:val="nil"/>
          <w:bottom w:val="single" w:sz="8" w:space="0" w:color="2A6A66" w:themeColor="accent1"/>
          <w:right w:val="nil"/>
          <w:insideH w:val="nil"/>
          <w:insideV w:val="nil"/>
        </w:tcBorders>
      </w:tcPr>
    </w:tblStylePr>
    <w:tblStylePr w:type="lastRow">
      <w:pPr>
        <w:spacing w:before="0" w:after="0" w:line="240" w:lineRule="auto"/>
      </w:pPr>
      <w:rPr>
        <w:b/>
        <w:bCs/>
      </w:rPr>
      <w:tblPr/>
      <w:tcPr>
        <w:tcBorders>
          <w:top w:val="single" w:sz="8" w:space="0" w:color="2A6A66" w:themeColor="accent1"/>
          <w:left w:val="nil"/>
          <w:bottom w:val="single" w:sz="8" w:space="0" w:color="2A6A66"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EE5E3" w:themeFill="accent1" w:themeFillTint="3F"/>
      </w:tcPr>
    </w:tblStylePr>
    <w:tblStylePr w:type="band1Horz">
      <w:tblPr/>
      <w:tcPr>
        <w:tcBorders>
          <w:left w:val="nil"/>
          <w:right w:val="nil"/>
          <w:insideH w:val="nil"/>
          <w:insideV w:val="nil"/>
        </w:tcBorders>
        <w:shd w:val="clear" w:color="auto" w:fill="BEE5E3" w:themeFill="accent1" w:themeFillTint="3F"/>
      </w:tcPr>
    </w:tblStylePr>
  </w:style>
  <w:style w:type="paragraph" w:styleId="Title">
    <w:name w:val="Title"/>
    <w:basedOn w:val="Normal"/>
    <w:next w:val="Normal"/>
    <w:link w:val="TitleChar"/>
    <w:uiPriority w:val="1"/>
    <w:qFormat/>
    <w:rsid w:val="009F2C9B"/>
    <w:pPr>
      <w:spacing w:before="240" w:after="240" w:line="240" w:lineRule="auto"/>
      <w:contextualSpacing/>
      <w:jc w:val="center"/>
    </w:pPr>
    <w:rPr>
      <w:rFonts w:asciiTheme="majorHAnsi" w:hAnsiTheme="majorHAnsi"/>
      <w:b/>
      <w:caps/>
      <w:spacing w:val="30"/>
      <w:kern w:val="28"/>
      <w:sz w:val="40"/>
      <w:szCs w:val="40"/>
    </w:rPr>
  </w:style>
  <w:style w:type="character" w:customStyle="1" w:styleId="TitleChar">
    <w:name w:val="Title Char"/>
    <w:basedOn w:val="DefaultParagraphFont"/>
    <w:link w:val="Title"/>
    <w:uiPriority w:val="1"/>
    <w:locked/>
    <w:rsid w:val="009F2C9B"/>
    <w:rPr>
      <w:rFonts w:asciiTheme="majorHAnsi" w:hAnsiTheme="majorHAnsi"/>
      <w:b/>
      <w:caps/>
      <w:color w:val="222222" w:themeColor="text1"/>
      <w:spacing w:val="30"/>
      <w:kern w:val="28"/>
      <w:sz w:val="40"/>
      <w:szCs w:val="40"/>
      <w:lang w:val="en-US"/>
    </w:rPr>
  </w:style>
  <w:style w:type="paragraph" w:styleId="Subtitle">
    <w:name w:val="Subtitle"/>
    <w:basedOn w:val="Normal"/>
    <w:next w:val="Normal"/>
    <w:link w:val="SubtitleChar"/>
    <w:uiPriority w:val="2"/>
    <w:qFormat/>
    <w:locked/>
    <w:rsid w:val="009F2C9B"/>
    <w:pPr>
      <w:numPr>
        <w:ilvl w:val="1"/>
      </w:numPr>
      <w:spacing w:before="200" w:after="240" w:line="240" w:lineRule="auto"/>
      <w:jc w:val="center"/>
    </w:pPr>
    <w:rPr>
      <w:bCs/>
      <w:i/>
      <w:iCs/>
      <w:color w:val="424242" w:themeColor="text1" w:themeTint="D9"/>
      <w:spacing w:val="10"/>
      <w:sz w:val="30"/>
      <w:szCs w:val="30"/>
    </w:rPr>
  </w:style>
  <w:style w:type="paragraph" w:styleId="ListParagraph">
    <w:name w:val="List Paragraph"/>
    <w:basedOn w:val="Normal"/>
    <w:link w:val="ListParagraphChar"/>
    <w:autoRedefine/>
    <w:uiPriority w:val="34"/>
    <w:qFormat/>
    <w:rsid w:val="009F2C9B"/>
    <w:pPr>
      <w:numPr>
        <w:numId w:val="21"/>
      </w:numPr>
      <w:suppressAutoHyphens/>
      <w:contextualSpacing/>
    </w:pPr>
  </w:style>
  <w:style w:type="paragraph" w:styleId="NoSpacing">
    <w:name w:val="No Spacing"/>
    <w:link w:val="NoSpacingChar"/>
    <w:uiPriority w:val="99"/>
    <w:qFormat/>
    <w:rsid w:val="009241F9"/>
    <w:pPr>
      <w:jc w:val="both"/>
    </w:pPr>
    <w:rPr>
      <w:rFonts w:ascii="Arial" w:eastAsia="Times New Roman" w:hAnsi="Arial" w:cs="Times New Roman"/>
      <w:color w:val="222222" w:themeColor="text1"/>
      <w:szCs w:val="24"/>
    </w:rPr>
  </w:style>
  <w:style w:type="character" w:customStyle="1" w:styleId="SubtitleChar">
    <w:name w:val="Subtitle Char"/>
    <w:basedOn w:val="DefaultParagraphFont"/>
    <w:link w:val="Subtitle"/>
    <w:uiPriority w:val="2"/>
    <w:rsid w:val="009F2C9B"/>
    <w:rPr>
      <w:rFonts w:ascii="Arial" w:hAnsi="Arial"/>
      <w:bCs/>
      <w:i/>
      <w:iCs/>
      <w:color w:val="424242" w:themeColor="text1" w:themeTint="D9"/>
      <w:spacing w:val="10"/>
      <w:sz w:val="30"/>
      <w:szCs w:val="30"/>
      <w:lang w:val="en-US"/>
    </w:rPr>
  </w:style>
  <w:style w:type="character" w:styleId="Emphasis">
    <w:name w:val="Emphasis"/>
    <w:basedOn w:val="DefaultParagraphFont"/>
    <w:uiPriority w:val="99"/>
    <w:qFormat/>
    <w:rsid w:val="000D03BD"/>
    <w:rPr>
      <w:rFonts w:cs="Times New Roman"/>
      <w:b/>
      <w:iCs/>
      <w:color w:val="264A5C" w:themeColor="text2"/>
    </w:rPr>
  </w:style>
  <w:style w:type="paragraph" w:customStyle="1" w:styleId="Keyaspects">
    <w:name w:val="Key aspects"/>
    <w:basedOn w:val="Normal"/>
    <w:next w:val="Normal"/>
    <w:autoRedefine/>
    <w:qFormat/>
    <w:rsid w:val="009F2C9B"/>
    <w:pPr>
      <w:keepNext/>
      <w:keepLines/>
      <w:numPr>
        <w:numId w:val="5"/>
      </w:numPr>
      <w:pBdr>
        <w:top w:val="double" w:sz="4" w:space="10" w:color="D6D4E8" w:themeColor="accent6"/>
        <w:left w:val="double" w:sz="4" w:space="10" w:color="D6D4E8" w:themeColor="accent6"/>
        <w:bottom w:val="double" w:sz="4" w:space="10" w:color="D6D4E8" w:themeColor="accent6"/>
        <w:right w:val="double" w:sz="4" w:space="10" w:color="D6D4E8" w:themeColor="accent6"/>
      </w:pBdr>
      <w:shd w:val="solid" w:color="D6D4E8" w:themeColor="accent6" w:fill="auto"/>
      <w:suppressAutoHyphens/>
      <w:spacing w:before="200" w:after="200"/>
      <w:ind w:left="975" w:right="397" w:hanging="578"/>
    </w:pPr>
  </w:style>
  <w:style w:type="character" w:styleId="Strong">
    <w:name w:val="Strong"/>
    <w:basedOn w:val="DefaultParagraphFont"/>
    <w:uiPriority w:val="7"/>
    <w:qFormat/>
    <w:rsid w:val="00F810C4"/>
    <w:rPr>
      <w:rFonts w:ascii="Arial" w:hAnsi="Arial" w:cs="Times New Roman"/>
      <w:b/>
      <w:bCs/>
      <w:color w:val="2A6A66"/>
      <w:sz w:val="20"/>
    </w:rPr>
  </w:style>
  <w:style w:type="paragraph" w:styleId="IntenseQuote">
    <w:name w:val="Intense Quote"/>
    <w:basedOn w:val="Normal"/>
    <w:next w:val="Normal"/>
    <w:link w:val="IntenseQuoteChar"/>
    <w:autoRedefine/>
    <w:uiPriority w:val="99"/>
    <w:semiHidden/>
    <w:qFormat/>
    <w:rsid w:val="00155DB4"/>
    <w:pPr>
      <w:pBdr>
        <w:left w:val="single" w:sz="24" w:space="15" w:color="4646A1" w:themeColor="accent3" w:themeShade="BF"/>
      </w:pBdr>
      <w:spacing w:before="200" w:after="280"/>
      <w:ind w:left="1134" w:right="1134"/>
    </w:pPr>
    <w:rPr>
      <w:smallCaps/>
      <w:color w:val="4646A1" w:themeColor="accent3" w:themeShade="BF"/>
      <w:szCs w:val="20"/>
    </w:rPr>
  </w:style>
  <w:style w:type="character" w:customStyle="1" w:styleId="IntenseQuoteChar">
    <w:name w:val="Intense Quote Char"/>
    <w:basedOn w:val="DefaultParagraphFont"/>
    <w:link w:val="IntenseQuote"/>
    <w:uiPriority w:val="99"/>
    <w:semiHidden/>
    <w:locked/>
    <w:rsid w:val="00897D56"/>
    <w:rPr>
      <w:rFonts w:ascii="Verdana" w:eastAsia="Times New Roman" w:hAnsi="Verdana" w:cs="Verdana"/>
      <w:smallCaps/>
      <w:color w:val="4646A1" w:themeColor="accent3" w:themeShade="BF"/>
      <w:sz w:val="20"/>
      <w:szCs w:val="20"/>
      <w:lang w:val="en-US" w:eastAsia="ar-SA"/>
    </w:rPr>
  </w:style>
  <w:style w:type="paragraph" w:styleId="Quote">
    <w:name w:val="Quote"/>
    <w:basedOn w:val="Normal"/>
    <w:next w:val="Normal"/>
    <w:link w:val="QuoteChar"/>
    <w:uiPriority w:val="29"/>
    <w:semiHidden/>
    <w:rsid w:val="0044214F"/>
    <w:pPr>
      <w:spacing w:before="200" w:after="160"/>
      <w:ind w:left="864" w:right="864"/>
      <w:jc w:val="center"/>
    </w:pPr>
    <w:rPr>
      <w:i/>
      <w:iCs/>
      <w:color w:val="595959" w:themeColor="text1" w:themeTint="BF"/>
    </w:rPr>
  </w:style>
  <w:style w:type="character" w:customStyle="1" w:styleId="QuoteChar">
    <w:name w:val="Quote Char"/>
    <w:basedOn w:val="DefaultParagraphFont"/>
    <w:link w:val="Quote"/>
    <w:uiPriority w:val="29"/>
    <w:semiHidden/>
    <w:rsid w:val="0044214F"/>
    <w:rPr>
      <w:i/>
      <w:iCs/>
      <w:color w:val="595959" w:themeColor="text1" w:themeTint="BF"/>
    </w:rPr>
  </w:style>
  <w:style w:type="character" w:styleId="IntenseReference">
    <w:name w:val="Intense Reference"/>
    <w:basedOn w:val="DefaultParagraphFont"/>
    <w:uiPriority w:val="99"/>
    <w:semiHidden/>
    <w:rsid w:val="00145999"/>
    <w:rPr>
      <w:rFonts w:cs="Times New Roman"/>
      <w:b/>
      <w:bCs/>
      <w:smallCaps/>
      <w:color w:val="8E5C1A" w:themeColor="accent4"/>
      <w:spacing w:val="5"/>
      <w:u w:val="none"/>
    </w:rPr>
  </w:style>
  <w:style w:type="character" w:styleId="SubtleReference">
    <w:name w:val="Subtle Reference"/>
    <w:basedOn w:val="DefaultParagraphFont"/>
    <w:uiPriority w:val="99"/>
    <w:semiHidden/>
    <w:rsid w:val="00145999"/>
    <w:rPr>
      <w:rFonts w:cs="Times New Roman"/>
      <w:smallCaps/>
      <w:color w:val="8E5C1A" w:themeColor="accent4"/>
      <w:u w:val="none"/>
    </w:rPr>
  </w:style>
  <w:style w:type="paragraph" w:styleId="FootnoteText">
    <w:name w:val="footnote text"/>
    <w:basedOn w:val="Normal"/>
    <w:link w:val="FootnoteTextChar"/>
    <w:autoRedefine/>
    <w:qFormat/>
    <w:rsid w:val="009F2C9B"/>
    <w:pPr>
      <w:spacing w:after="0" w:line="240" w:lineRule="auto"/>
    </w:pPr>
    <w:rPr>
      <w:color w:val="595959" w:themeColor="text1" w:themeTint="BF"/>
      <w:sz w:val="16"/>
      <w:szCs w:val="20"/>
    </w:rPr>
  </w:style>
  <w:style w:type="character" w:customStyle="1" w:styleId="FootnoteTextChar">
    <w:name w:val="Footnote Text Char"/>
    <w:basedOn w:val="DefaultParagraphFont"/>
    <w:link w:val="FootnoteText"/>
    <w:uiPriority w:val="99"/>
    <w:locked/>
    <w:rsid w:val="009F2C9B"/>
    <w:rPr>
      <w:rFonts w:ascii="Arial" w:hAnsi="Arial"/>
      <w:color w:val="595959" w:themeColor="text1" w:themeTint="BF"/>
      <w:sz w:val="16"/>
      <w:szCs w:val="20"/>
      <w:lang w:val="en-US"/>
    </w:rPr>
  </w:style>
  <w:style w:type="character" w:styleId="FootnoteReference">
    <w:name w:val="footnote reference"/>
    <w:basedOn w:val="DefaultParagraphFont"/>
    <w:rsid w:val="003B09C2"/>
    <w:rPr>
      <w:rFonts w:asciiTheme="majorHAnsi" w:hAnsiTheme="majorHAnsi" w:cstheme="majorHAnsi"/>
      <w:color w:val="222222" w:themeColor="text1"/>
      <w:vertAlign w:val="superscript"/>
    </w:rPr>
  </w:style>
  <w:style w:type="character" w:styleId="PlaceholderText">
    <w:name w:val="Placeholder Text"/>
    <w:basedOn w:val="DefaultParagraphFont"/>
    <w:uiPriority w:val="99"/>
    <w:semiHidden/>
    <w:rsid w:val="00C80AF8"/>
    <w:rPr>
      <w:rFonts w:cs="Times New Roman"/>
      <w:color w:val="808080"/>
    </w:rPr>
  </w:style>
  <w:style w:type="character" w:styleId="CommentReference">
    <w:name w:val="annotation reference"/>
    <w:basedOn w:val="DefaultParagraphFont"/>
    <w:uiPriority w:val="99"/>
    <w:semiHidden/>
    <w:rsid w:val="00B17A84"/>
    <w:rPr>
      <w:rFonts w:cs="Times New Roman"/>
      <w:sz w:val="16"/>
    </w:rPr>
  </w:style>
  <w:style w:type="paragraph" w:styleId="CommentText">
    <w:name w:val="annotation text"/>
    <w:basedOn w:val="Normal"/>
    <w:link w:val="CommentTextChar"/>
    <w:uiPriority w:val="99"/>
    <w:semiHidden/>
    <w:rsid w:val="00B17A84"/>
    <w:pPr>
      <w:spacing w:line="240" w:lineRule="auto"/>
    </w:pPr>
    <w:rPr>
      <w:rFonts w:ascii="Calibri" w:hAnsi="Calibri"/>
      <w:szCs w:val="20"/>
      <w:lang w:val="en-GB" w:eastAsia="en-GB"/>
    </w:rPr>
  </w:style>
  <w:style w:type="character" w:customStyle="1" w:styleId="CommentTextChar">
    <w:name w:val="Comment Text Char"/>
    <w:basedOn w:val="DefaultParagraphFont"/>
    <w:link w:val="CommentText"/>
    <w:uiPriority w:val="99"/>
    <w:semiHidden/>
    <w:locked/>
    <w:rsid w:val="00B17A84"/>
    <w:rPr>
      <w:rFonts w:ascii="Calibri" w:hAnsi="Calibri" w:cs="Arial"/>
      <w:sz w:val="20"/>
      <w:szCs w:val="20"/>
      <w:lang w:val="en-GB" w:eastAsia="en-GB"/>
    </w:rPr>
  </w:style>
  <w:style w:type="paragraph" w:customStyle="1" w:styleId="Default">
    <w:name w:val="Default"/>
    <w:semiHidden/>
    <w:rsid w:val="00A33C54"/>
    <w:pPr>
      <w:autoSpaceDE w:val="0"/>
      <w:autoSpaceDN w:val="0"/>
      <w:adjustRightInd w:val="0"/>
    </w:pPr>
    <w:rPr>
      <w:rFonts w:ascii="Verdana" w:eastAsia="Times New Roman" w:hAnsi="Verdana"/>
      <w:color w:val="000000"/>
      <w:szCs w:val="24"/>
      <w:lang w:val="en-GB" w:eastAsia="en-GB"/>
    </w:rPr>
  </w:style>
  <w:style w:type="paragraph" w:styleId="TOCHeading">
    <w:name w:val="TOC Heading"/>
    <w:basedOn w:val="Heading1"/>
    <w:next w:val="Normal"/>
    <w:uiPriority w:val="39"/>
    <w:qFormat/>
    <w:rsid w:val="007076D5"/>
    <w:pPr>
      <w:framePr w:wrap="around" w:vAnchor="text" w:hAnchor="text" w:y="1"/>
      <w:numPr>
        <w:numId w:val="0"/>
      </w:numPr>
      <w:spacing w:before="40"/>
      <w:outlineLvl w:val="9"/>
    </w:pPr>
    <w:rPr>
      <w:sz w:val="28"/>
      <w:lang w:eastAsia="en-US"/>
    </w:rPr>
  </w:style>
  <w:style w:type="paragraph" w:styleId="TOC1">
    <w:name w:val="toc 1"/>
    <w:basedOn w:val="Normal"/>
    <w:next w:val="Normal"/>
    <w:autoRedefine/>
    <w:uiPriority w:val="39"/>
    <w:rsid w:val="00EC3CBB"/>
    <w:pPr>
      <w:tabs>
        <w:tab w:val="left" w:pos="0"/>
        <w:tab w:val="left" w:pos="426"/>
        <w:tab w:val="right" w:leader="dot" w:pos="9628"/>
      </w:tabs>
      <w:spacing w:after="160"/>
    </w:pPr>
    <w:rPr>
      <w:rFonts w:cs="Calibri"/>
      <w:b/>
      <w:caps/>
      <w:noProof/>
      <w:color w:val="264A5C" w:themeColor="text2"/>
      <w:szCs w:val="20"/>
    </w:rPr>
  </w:style>
  <w:style w:type="paragraph" w:styleId="TOC2">
    <w:name w:val="toc 2"/>
    <w:basedOn w:val="Normal"/>
    <w:next w:val="Normal"/>
    <w:autoRedefine/>
    <w:uiPriority w:val="39"/>
    <w:rsid w:val="00EC3CBB"/>
    <w:pPr>
      <w:tabs>
        <w:tab w:val="left" w:pos="567"/>
        <w:tab w:val="right" w:leader="dot" w:pos="9628"/>
      </w:tabs>
    </w:pPr>
    <w:rPr>
      <w:rFonts w:asciiTheme="minorHAnsi" w:hAnsiTheme="minorHAnsi" w:cs="Calibri"/>
      <w:bCs/>
      <w:caps/>
      <w:noProof/>
      <w:szCs w:val="16"/>
    </w:rPr>
  </w:style>
  <w:style w:type="paragraph" w:styleId="CommentSubject">
    <w:name w:val="annotation subject"/>
    <w:basedOn w:val="CommentText"/>
    <w:next w:val="CommentText"/>
    <w:link w:val="CommentSubjectChar"/>
    <w:uiPriority w:val="99"/>
    <w:semiHidden/>
    <w:rsid w:val="007431E3"/>
    <w:pPr>
      <w:spacing w:before="60"/>
    </w:pPr>
    <w:rPr>
      <w:rFonts w:ascii="Verdana" w:hAnsi="Verdana" w:cs="Times New Roman"/>
      <w:b/>
      <w:bCs/>
      <w:lang w:val="fr-FR" w:eastAsia="fr-FR"/>
    </w:rPr>
  </w:style>
  <w:style w:type="character" w:customStyle="1" w:styleId="CommentSubjectChar">
    <w:name w:val="Comment Subject Char"/>
    <w:basedOn w:val="CommentTextChar"/>
    <w:link w:val="CommentSubject"/>
    <w:uiPriority w:val="99"/>
    <w:semiHidden/>
    <w:locked/>
    <w:rsid w:val="007431E3"/>
    <w:rPr>
      <w:rFonts w:ascii="Verdana" w:hAnsi="Verdana" w:cs="Times New Roman"/>
      <w:b/>
      <w:bCs/>
      <w:sz w:val="20"/>
      <w:szCs w:val="20"/>
      <w:lang w:val="en-GB" w:eastAsia="fr-FR"/>
    </w:rPr>
  </w:style>
  <w:style w:type="numbering" w:customStyle="1" w:styleId="Style2">
    <w:name w:val="Style2"/>
    <w:rsid w:val="00130FFE"/>
    <w:pPr>
      <w:numPr>
        <w:numId w:val="2"/>
      </w:numPr>
    </w:pPr>
  </w:style>
  <w:style w:type="numbering" w:customStyle="1" w:styleId="Style1">
    <w:name w:val="Style1"/>
    <w:rsid w:val="00130FFE"/>
    <w:pPr>
      <w:numPr>
        <w:numId w:val="1"/>
      </w:numPr>
    </w:pPr>
  </w:style>
  <w:style w:type="table" w:styleId="TableGrid">
    <w:name w:val="Table Grid"/>
    <w:basedOn w:val="TableNormal"/>
    <w:locked/>
    <w:rsid w:val="00780D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CartONG">
    <w:name w:val="CartONG"/>
    <w:uiPriority w:val="99"/>
    <w:rsid w:val="00F468F5"/>
    <w:pPr>
      <w:numPr>
        <w:numId w:val="3"/>
      </w:numPr>
    </w:pPr>
  </w:style>
  <w:style w:type="paragraph" w:styleId="TOC3">
    <w:name w:val="toc 3"/>
    <w:basedOn w:val="Normal"/>
    <w:next w:val="Normal"/>
    <w:autoRedefine/>
    <w:uiPriority w:val="39"/>
    <w:locked/>
    <w:rsid w:val="00EC3CBB"/>
    <w:pPr>
      <w:tabs>
        <w:tab w:val="left" w:pos="993"/>
        <w:tab w:val="right" w:leader="dot" w:pos="9628"/>
      </w:tabs>
      <w:ind w:left="442"/>
    </w:pPr>
    <w:rPr>
      <w:smallCaps/>
    </w:rPr>
  </w:style>
  <w:style w:type="character" w:styleId="SubtleEmphasis">
    <w:name w:val="Subtle Emphasis"/>
    <w:basedOn w:val="DefaultParagraphFont"/>
    <w:uiPriority w:val="2"/>
    <w:semiHidden/>
    <w:rsid w:val="00145999"/>
    <w:rPr>
      <w:iCs/>
      <w:color w:val="8E5C1A" w:themeColor="accent4"/>
    </w:rPr>
  </w:style>
  <w:style w:type="paragraph" w:styleId="TOC4">
    <w:name w:val="toc 4"/>
    <w:basedOn w:val="Normal"/>
    <w:next w:val="Normal"/>
    <w:autoRedefine/>
    <w:uiPriority w:val="39"/>
    <w:semiHidden/>
    <w:locked/>
    <w:rsid w:val="00066B34"/>
    <w:pPr>
      <w:tabs>
        <w:tab w:val="left" w:pos="1100"/>
        <w:tab w:val="right" w:leader="underscore" w:pos="9638"/>
      </w:tabs>
      <w:spacing w:after="100"/>
      <w:ind w:left="660"/>
    </w:pPr>
    <w:rPr>
      <w:rFonts w:ascii="Brandon Grotesque Medium" w:hAnsi="Brandon Grotesque Medium"/>
      <w:color w:val="6F6F6F" w:themeColor="text1" w:themeTint="A6"/>
    </w:rPr>
  </w:style>
  <w:style w:type="table" w:customStyle="1" w:styleId="LightShading1">
    <w:name w:val="Light Shading1"/>
    <w:basedOn w:val="TableNormal"/>
    <w:uiPriority w:val="60"/>
    <w:rsid w:val="00DE0EC1"/>
    <w:rPr>
      <w:color w:val="191919" w:themeColor="text1" w:themeShade="BF"/>
    </w:rPr>
    <w:tblPr>
      <w:tblStyleRowBandSize w:val="1"/>
      <w:tblStyleColBandSize w:val="1"/>
      <w:tblBorders>
        <w:top w:val="single" w:sz="8" w:space="0" w:color="222222" w:themeColor="text1"/>
        <w:bottom w:val="single" w:sz="8" w:space="0" w:color="222222" w:themeColor="text1"/>
      </w:tblBorders>
    </w:tblPr>
    <w:tblStylePr w:type="firstRow">
      <w:pPr>
        <w:spacing w:before="0" w:after="0" w:line="240" w:lineRule="auto"/>
      </w:pPr>
      <w:rPr>
        <w:b/>
        <w:bCs/>
      </w:rPr>
      <w:tblPr/>
      <w:tcPr>
        <w:tcBorders>
          <w:top w:val="single" w:sz="8" w:space="0" w:color="222222" w:themeColor="text1"/>
          <w:left w:val="nil"/>
          <w:bottom w:val="single" w:sz="8" w:space="0" w:color="222222" w:themeColor="text1"/>
          <w:right w:val="nil"/>
          <w:insideH w:val="nil"/>
          <w:insideV w:val="nil"/>
        </w:tcBorders>
      </w:tcPr>
    </w:tblStylePr>
    <w:tblStylePr w:type="lastRow">
      <w:pPr>
        <w:spacing w:before="0" w:after="0" w:line="240" w:lineRule="auto"/>
      </w:pPr>
      <w:rPr>
        <w:b/>
        <w:bCs/>
      </w:rPr>
      <w:tblPr/>
      <w:tcPr>
        <w:tcBorders>
          <w:top w:val="single" w:sz="8" w:space="0" w:color="222222" w:themeColor="text1"/>
          <w:left w:val="nil"/>
          <w:bottom w:val="single" w:sz="8" w:space="0" w:color="222222"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8C8C8" w:themeFill="text1" w:themeFillTint="3F"/>
      </w:tcPr>
    </w:tblStylePr>
    <w:tblStylePr w:type="band1Horz">
      <w:tblPr/>
      <w:tcPr>
        <w:tcBorders>
          <w:left w:val="nil"/>
          <w:right w:val="nil"/>
          <w:insideH w:val="nil"/>
          <w:insideV w:val="nil"/>
        </w:tcBorders>
        <w:shd w:val="clear" w:color="auto" w:fill="C8C8C8" w:themeFill="text1" w:themeFillTint="3F"/>
      </w:tcPr>
    </w:tblStylePr>
  </w:style>
  <w:style w:type="table" w:styleId="LightShading-Accent4">
    <w:name w:val="Light Shading Accent 4"/>
    <w:basedOn w:val="TableNormal"/>
    <w:uiPriority w:val="60"/>
    <w:rsid w:val="00DE0EC1"/>
    <w:rPr>
      <w:color w:val="6A4413" w:themeColor="accent4" w:themeShade="BF"/>
    </w:rPr>
    <w:tblPr>
      <w:tblStyleRowBandSize w:val="1"/>
      <w:tblStyleColBandSize w:val="1"/>
      <w:tblBorders>
        <w:top w:val="single" w:sz="8" w:space="0" w:color="8E5C1A" w:themeColor="accent4"/>
        <w:bottom w:val="single" w:sz="8" w:space="0" w:color="8E5C1A" w:themeColor="accent4"/>
      </w:tblBorders>
    </w:tblPr>
    <w:tblStylePr w:type="firstRow">
      <w:pPr>
        <w:spacing w:before="0" w:after="0" w:line="240" w:lineRule="auto"/>
      </w:pPr>
      <w:rPr>
        <w:b/>
        <w:bCs/>
      </w:rPr>
      <w:tblPr/>
      <w:tcPr>
        <w:tcBorders>
          <w:top w:val="single" w:sz="8" w:space="0" w:color="8E5C1A" w:themeColor="accent4"/>
          <w:left w:val="nil"/>
          <w:bottom w:val="single" w:sz="8" w:space="0" w:color="8E5C1A" w:themeColor="accent4"/>
          <w:right w:val="nil"/>
          <w:insideH w:val="nil"/>
          <w:insideV w:val="nil"/>
        </w:tcBorders>
      </w:tcPr>
    </w:tblStylePr>
    <w:tblStylePr w:type="lastRow">
      <w:pPr>
        <w:spacing w:before="0" w:after="0" w:line="240" w:lineRule="auto"/>
      </w:pPr>
      <w:rPr>
        <w:b/>
        <w:bCs/>
      </w:rPr>
      <w:tblPr/>
      <w:tcPr>
        <w:tcBorders>
          <w:top w:val="single" w:sz="8" w:space="0" w:color="8E5C1A" w:themeColor="accent4"/>
          <w:left w:val="nil"/>
          <w:bottom w:val="single" w:sz="8" w:space="0" w:color="8E5C1A"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2D8B7" w:themeFill="accent4" w:themeFillTint="3F"/>
      </w:tcPr>
    </w:tblStylePr>
    <w:tblStylePr w:type="band1Horz">
      <w:tblPr/>
      <w:tcPr>
        <w:tcBorders>
          <w:left w:val="nil"/>
          <w:right w:val="nil"/>
          <w:insideH w:val="nil"/>
          <w:insideV w:val="nil"/>
        </w:tcBorders>
        <w:shd w:val="clear" w:color="auto" w:fill="F2D8B7" w:themeFill="accent4" w:themeFillTint="3F"/>
      </w:tcPr>
    </w:tblStylePr>
  </w:style>
  <w:style w:type="table" w:styleId="LightShading-Accent5">
    <w:name w:val="Light Shading Accent 5"/>
    <w:basedOn w:val="TableNormal"/>
    <w:uiPriority w:val="60"/>
    <w:rsid w:val="00DE0EC1"/>
    <w:rPr>
      <w:color w:val="8ABDB8" w:themeColor="accent5" w:themeShade="BF"/>
    </w:rPr>
    <w:tblPr>
      <w:tblStyleRowBandSize w:val="1"/>
      <w:tblStyleColBandSize w:val="1"/>
      <w:tblBorders>
        <w:top w:val="single" w:sz="8" w:space="0" w:color="D1E5E3" w:themeColor="accent5"/>
        <w:bottom w:val="single" w:sz="8" w:space="0" w:color="D1E5E3" w:themeColor="accent5"/>
      </w:tblBorders>
    </w:tblPr>
    <w:tblStylePr w:type="firstRow">
      <w:pPr>
        <w:spacing w:before="0" w:after="0" w:line="240" w:lineRule="auto"/>
      </w:pPr>
      <w:rPr>
        <w:b/>
        <w:bCs/>
      </w:rPr>
      <w:tblPr/>
      <w:tcPr>
        <w:tcBorders>
          <w:top w:val="single" w:sz="8" w:space="0" w:color="D1E5E3" w:themeColor="accent5"/>
          <w:left w:val="nil"/>
          <w:bottom w:val="single" w:sz="8" w:space="0" w:color="D1E5E3" w:themeColor="accent5"/>
          <w:right w:val="nil"/>
          <w:insideH w:val="nil"/>
          <w:insideV w:val="nil"/>
        </w:tcBorders>
      </w:tcPr>
    </w:tblStylePr>
    <w:tblStylePr w:type="lastRow">
      <w:pPr>
        <w:spacing w:before="0" w:after="0" w:line="240" w:lineRule="auto"/>
      </w:pPr>
      <w:rPr>
        <w:b/>
        <w:bCs/>
      </w:rPr>
      <w:tblPr/>
      <w:tcPr>
        <w:tcBorders>
          <w:top w:val="single" w:sz="8" w:space="0" w:color="D1E5E3" w:themeColor="accent5"/>
          <w:left w:val="nil"/>
          <w:bottom w:val="single" w:sz="8" w:space="0" w:color="D1E5E3"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F8F7" w:themeFill="accent5" w:themeFillTint="3F"/>
      </w:tcPr>
    </w:tblStylePr>
    <w:tblStylePr w:type="band1Horz">
      <w:tblPr/>
      <w:tcPr>
        <w:tcBorders>
          <w:left w:val="nil"/>
          <w:right w:val="nil"/>
          <w:insideH w:val="nil"/>
          <w:insideV w:val="nil"/>
        </w:tcBorders>
        <w:shd w:val="clear" w:color="auto" w:fill="F3F8F7" w:themeFill="accent5" w:themeFillTint="3F"/>
      </w:tcPr>
    </w:tblStylePr>
  </w:style>
  <w:style w:type="table" w:customStyle="1" w:styleId="MediumShading1-Accent11">
    <w:name w:val="Medium Shading 1 - Accent 11"/>
    <w:basedOn w:val="TableNormal"/>
    <w:uiPriority w:val="63"/>
    <w:rsid w:val="00DE0EC1"/>
    <w:tblPr>
      <w:tblStyleRowBandSize w:val="1"/>
      <w:tblStyleColBandSize w:val="1"/>
      <w:tblBorders>
        <w:top w:val="single" w:sz="8" w:space="0" w:color="43AAA4" w:themeColor="accent1" w:themeTint="BF"/>
        <w:left w:val="single" w:sz="8" w:space="0" w:color="43AAA4" w:themeColor="accent1" w:themeTint="BF"/>
        <w:bottom w:val="single" w:sz="8" w:space="0" w:color="43AAA4" w:themeColor="accent1" w:themeTint="BF"/>
        <w:right w:val="single" w:sz="8" w:space="0" w:color="43AAA4" w:themeColor="accent1" w:themeTint="BF"/>
        <w:insideH w:val="single" w:sz="8" w:space="0" w:color="43AAA4" w:themeColor="accent1" w:themeTint="BF"/>
      </w:tblBorders>
    </w:tblPr>
    <w:tblStylePr w:type="firstRow">
      <w:pPr>
        <w:spacing w:before="0" w:after="0" w:line="240" w:lineRule="auto"/>
      </w:pPr>
      <w:rPr>
        <w:b/>
        <w:bCs/>
        <w:color w:val="FFFFFF" w:themeColor="background1"/>
      </w:rPr>
      <w:tblPr/>
      <w:tcPr>
        <w:tcBorders>
          <w:top w:val="single" w:sz="8" w:space="0" w:color="43AAA4" w:themeColor="accent1" w:themeTint="BF"/>
          <w:left w:val="single" w:sz="8" w:space="0" w:color="43AAA4" w:themeColor="accent1" w:themeTint="BF"/>
          <w:bottom w:val="single" w:sz="8" w:space="0" w:color="43AAA4" w:themeColor="accent1" w:themeTint="BF"/>
          <w:right w:val="single" w:sz="8" w:space="0" w:color="43AAA4" w:themeColor="accent1" w:themeTint="BF"/>
          <w:insideH w:val="nil"/>
          <w:insideV w:val="nil"/>
        </w:tcBorders>
        <w:shd w:val="clear" w:color="auto" w:fill="2A6A66" w:themeFill="accent1"/>
      </w:tcPr>
    </w:tblStylePr>
    <w:tblStylePr w:type="lastRow">
      <w:pPr>
        <w:spacing w:before="0" w:after="0" w:line="240" w:lineRule="auto"/>
      </w:pPr>
      <w:rPr>
        <w:b/>
        <w:bCs/>
      </w:rPr>
      <w:tblPr/>
      <w:tcPr>
        <w:tcBorders>
          <w:top w:val="double" w:sz="6" w:space="0" w:color="43AAA4" w:themeColor="accent1" w:themeTint="BF"/>
          <w:left w:val="single" w:sz="8" w:space="0" w:color="43AAA4" w:themeColor="accent1" w:themeTint="BF"/>
          <w:bottom w:val="single" w:sz="8" w:space="0" w:color="43AAA4" w:themeColor="accent1" w:themeTint="BF"/>
          <w:right w:val="single" w:sz="8" w:space="0" w:color="43AAA4" w:themeColor="accent1" w:themeTint="BF"/>
          <w:insideH w:val="nil"/>
          <w:insideV w:val="nil"/>
        </w:tcBorders>
      </w:tcPr>
    </w:tblStylePr>
    <w:tblStylePr w:type="firstCol">
      <w:rPr>
        <w:b/>
        <w:bCs/>
      </w:rPr>
    </w:tblStylePr>
    <w:tblStylePr w:type="lastCol">
      <w:rPr>
        <w:b/>
        <w:bCs/>
      </w:rPr>
    </w:tblStylePr>
    <w:tblStylePr w:type="band1Vert">
      <w:tblPr/>
      <w:tcPr>
        <w:shd w:val="clear" w:color="auto" w:fill="BEE5E3" w:themeFill="accent1" w:themeFillTint="3F"/>
      </w:tcPr>
    </w:tblStylePr>
    <w:tblStylePr w:type="band1Horz">
      <w:tblPr/>
      <w:tcPr>
        <w:tcBorders>
          <w:insideH w:val="nil"/>
          <w:insideV w:val="nil"/>
        </w:tcBorders>
        <w:shd w:val="clear" w:color="auto" w:fill="BEE5E3" w:themeFill="accent1" w:themeFillTint="3F"/>
      </w:tcPr>
    </w:tblStylePr>
    <w:tblStylePr w:type="band2Horz">
      <w:tblPr/>
      <w:tcPr>
        <w:tcBorders>
          <w:insideH w:val="nil"/>
          <w:insideV w:val="nil"/>
        </w:tcBorders>
      </w:tcPr>
    </w:tblStylePr>
  </w:style>
  <w:style w:type="table" w:customStyle="1" w:styleId="MediumShading2-Accent11">
    <w:name w:val="Medium Shading 2 - Accent 11"/>
    <w:basedOn w:val="TableNormal"/>
    <w:uiPriority w:val="64"/>
    <w:rsid w:val="00DE0EC1"/>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2A6A66"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2A6A66" w:themeFill="accent1"/>
      </w:tcPr>
    </w:tblStylePr>
    <w:tblStylePr w:type="lastCol">
      <w:rPr>
        <w:b/>
        <w:bCs/>
        <w:color w:val="FFFFFF" w:themeColor="background1"/>
      </w:rPr>
      <w:tblPr/>
      <w:tcPr>
        <w:tcBorders>
          <w:left w:val="nil"/>
          <w:right w:val="nil"/>
          <w:insideH w:val="nil"/>
          <w:insideV w:val="nil"/>
        </w:tcBorders>
        <w:shd w:val="clear" w:color="auto" w:fill="2A6A66"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1-Accent2">
    <w:name w:val="Medium Shading 1 Accent 2"/>
    <w:basedOn w:val="TableNormal"/>
    <w:uiPriority w:val="63"/>
    <w:rsid w:val="00DE0EC1"/>
    <w:tblPr>
      <w:tblStyleRowBandSize w:val="1"/>
      <w:tblStyleColBandSize w:val="1"/>
      <w:tblBorders>
        <w:top w:val="single" w:sz="8" w:space="0" w:color="C0D95D" w:themeColor="accent2" w:themeTint="BF"/>
        <w:left w:val="single" w:sz="8" w:space="0" w:color="C0D95D" w:themeColor="accent2" w:themeTint="BF"/>
        <w:bottom w:val="single" w:sz="8" w:space="0" w:color="C0D95D" w:themeColor="accent2" w:themeTint="BF"/>
        <w:right w:val="single" w:sz="8" w:space="0" w:color="C0D95D" w:themeColor="accent2" w:themeTint="BF"/>
        <w:insideH w:val="single" w:sz="8" w:space="0" w:color="C0D95D" w:themeColor="accent2" w:themeTint="BF"/>
      </w:tblBorders>
    </w:tblPr>
    <w:tblStylePr w:type="firstRow">
      <w:pPr>
        <w:spacing w:before="0" w:after="0" w:line="240" w:lineRule="auto"/>
      </w:pPr>
      <w:rPr>
        <w:b/>
        <w:bCs/>
        <w:color w:val="FFFFFF" w:themeColor="background1"/>
      </w:rPr>
      <w:tblPr/>
      <w:tcPr>
        <w:tcBorders>
          <w:top w:val="single" w:sz="8" w:space="0" w:color="C0D95D" w:themeColor="accent2" w:themeTint="BF"/>
          <w:left w:val="single" w:sz="8" w:space="0" w:color="C0D95D" w:themeColor="accent2" w:themeTint="BF"/>
          <w:bottom w:val="single" w:sz="8" w:space="0" w:color="C0D95D" w:themeColor="accent2" w:themeTint="BF"/>
          <w:right w:val="single" w:sz="8" w:space="0" w:color="C0D95D" w:themeColor="accent2" w:themeTint="BF"/>
          <w:insideH w:val="nil"/>
          <w:insideV w:val="nil"/>
        </w:tcBorders>
        <w:shd w:val="clear" w:color="auto" w:fill="A8C72E" w:themeFill="accent2"/>
      </w:tcPr>
    </w:tblStylePr>
    <w:tblStylePr w:type="lastRow">
      <w:pPr>
        <w:spacing w:before="0" w:after="0" w:line="240" w:lineRule="auto"/>
      </w:pPr>
      <w:rPr>
        <w:b/>
        <w:bCs/>
      </w:rPr>
      <w:tblPr/>
      <w:tcPr>
        <w:tcBorders>
          <w:top w:val="double" w:sz="6" w:space="0" w:color="C0D95D" w:themeColor="accent2" w:themeTint="BF"/>
          <w:left w:val="single" w:sz="8" w:space="0" w:color="C0D95D" w:themeColor="accent2" w:themeTint="BF"/>
          <w:bottom w:val="single" w:sz="8" w:space="0" w:color="C0D95D" w:themeColor="accent2" w:themeTint="BF"/>
          <w:right w:val="single" w:sz="8" w:space="0" w:color="C0D95D" w:themeColor="accent2" w:themeTint="BF"/>
          <w:insideH w:val="nil"/>
          <w:insideV w:val="nil"/>
        </w:tcBorders>
      </w:tcPr>
    </w:tblStylePr>
    <w:tblStylePr w:type="firstCol">
      <w:rPr>
        <w:b/>
        <w:bCs/>
      </w:rPr>
    </w:tblStylePr>
    <w:tblStylePr w:type="lastCol">
      <w:rPr>
        <w:b/>
        <w:bCs/>
      </w:rPr>
    </w:tblStylePr>
    <w:tblStylePr w:type="band1Vert">
      <w:tblPr/>
      <w:tcPr>
        <w:shd w:val="clear" w:color="auto" w:fill="EAF2C9" w:themeFill="accent2" w:themeFillTint="3F"/>
      </w:tcPr>
    </w:tblStylePr>
    <w:tblStylePr w:type="band1Horz">
      <w:tblPr/>
      <w:tcPr>
        <w:tcBorders>
          <w:insideH w:val="nil"/>
          <w:insideV w:val="nil"/>
        </w:tcBorders>
        <w:shd w:val="clear" w:color="auto" w:fill="EAF2C9" w:themeFill="accent2" w:themeFillTint="3F"/>
      </w:tcPr>
    </w:tblStylePr>
    <w:tblStylePr w:type="band2Horz">
      <w:tblPr/>
      <w:tcPr>
        <w:tcBorders>
          <w:insideH w:val="nil"/>
          <w:insideV w:val="nil"/>
        </w:tcBorders>
      </w:tcPr>
    </w:tblStylePr>
  </w:style>
  <w:style w:type="table" w:customStyle="1" w:styleId="MediumShading11">
    <w:name w:val="Medium Shading 11"/>
    <w:basedOn w:val="TableNormal"/>
    <w:uiPriority w:val="63"/>
    <w:rsid w:val="00DE0EC1"/>
    <w:tblPr>
      <w:tblStyleRowBandSize w:val="1"/>
      <w:tblStyleColBandSize w:val="1"/>
      <w:tblBorders>
        <w:top w:val="single" w:sz="8" w:space="0" w:color="595959" w:themeColor="text1" w:themeTint="BF"/>
        <w:left w:val="single" w:sz="8" w:space="0" w:color="595959" w:themeColor="text1" w:themeTint="BF"/>
        <w:bottom w:val="single" w:sz="8" w:space="0" w:color="595959" w:themeColor="text1" w:themeTint="BF"/>
        <w:right w:val="single" w:sz="8" w:space="0" w:color="595959" w:themeColor="text1" w:themeTint="BF"/>
        <w:insideH w:val="single" w:sz="8" w:space="0" w:color="595959" w:themeColor="text1" w:themeTint="BF"/>
      </w:tblBorders>
    </w:tblPr>
    <w:tblStylePr w:type="firstRow">
      <w:pPr>
        <w:spacing w:before="0" w:after="0" w:line="240" w:lineRule="auto"/>
      </w:pPr>
      <w:rPr>
        <w:b/>
        <w:bCs/>
        <w:color w:val="FFFFFF" w:themeColor="background1"/>
      </w:rPr>
      <w:tblPr/>
      <w:tcPr>
        <w:tcBorders>
          <w:top w:val="single" w:sz="8" w:space="0" w:color="595959" w:themeColor="text1" w:themeTint="BF"/>
          <w:left w:val="single" w:sz="8" w:space="0" w:color="595959" w:themeColor="text1" w:themeTint="BF"/>
          <w:bottom w:val="single" w:sz="8" w:space="0" w:color="595959" w:themeColor="text1" w:themeTint="BF"/>
          <w:right w:val="single" w:sz="8" w:space="0" w:color="595959" w:themeColor="text1" w:themeTint="BF"/>
          <w:insideH w:val="nil"/>
          <w:insideV w:val="nil"/>
        </w:tcBorders>
        <w:shd w:val="clear" w:color="auto" w:fill="222222" w:themeFill="text1"/>
      </w:tcPr>
    </w:tblStylePr>
    <w:tblStylePr w:type="lastRow">
      <w:pPr>
        <w:spacing w:before="0" w:after="0" w:line="240" w:lineRule="auto"/>
      </w:pPr>
      <w:rPr>
        <w:b/>
        <w:bCs/>
      </w:rPr>
      <w:tblPr/>
      <w:tcPr>
        <w:tcBorders>
          <w:top w:val="double" w:sz="6" w:space="0" w:color="595959" w:themeColor="text1" w:themeTint="BF"/>
          <w:left w:val="single" w:sz="8" w:space="0" w:color="595959" w:themeColor="text1" w:themeTint="BF"/>
          <w:bottom w:val="single" w:sz="8" w:space="0" w:color="595959" w:themeColor="text1" w:themeTint="BF"/>
          <w:right w:val="single" w:sz="8" w:space="0" w:color="595959" w:themeColor="text1" w:themeTint="BF"/>
          <w:insideH w:val="nil"/>
          <w:insideV w:val="nil"/>
        </w:tcBorders>
      </w:tcPr>
    </w:tblStylePr>
    <w:tblStylePr w:type="firstCol">
      <w:rPr>
        <w:b/>
        <w:bCs/>
      </w:rPr>
    </w:tblStylePr>
    <w:tblStylePr w:type="lastCol">
      <w:rPr>
        <w:b/>
        <w:bCs/>
      </w:rPr>
    </w:tblStylePr>
    <w:tblStylePr w:type="band1Vert">
      <w:tblPr/>
      <w:tcPr>
        <w:shd w:val="clear" w:color="auto" w:fill="C8C8C8" w:themeFill="text1" w:themeFillTint="3F"/>
      </w:tcPr>
    </w:tblStylePr>
    <w:tblStylePr w:type="band1Horz">
      <w:tblPr/>
      <w:tcPr>
        <w:tcBorders>
          <w:insideH w:val="nil"/>
          <w:insideV w:val="nil"/>
        </w:tcBorders>
        <w:shd w:val="clear" w:color="auto" w:fill="C8C8C8" w:themeFill="text1"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DE0EC1"/>
    <w:tblPr>
      <w:tblStyleRowBandSize w:val="1"/>
      <w:tblStyleColBandSize w:val="1"/>
      <w:tblBorders>
        <w:top w:val="single" w:sz="8" w:space="0" w:color="D68A27" w:themeColor="accent4" w:themeTint="BF"/>
        <w:left w:val="single" w:sz="8" w:space="0" w:color="D68A27" w:themeColor="accent4" w:themeTint="BF"/>
        <w:bottom w:val="single" w:sz="8" w:space="0" w:color="D68A27" w:themeColor="accent4" w:themeTint="BF"/>
        <w:right w:val="single" w:sz="8" w:space="0" w:color="D68A27" w:themeColor="accent4" w:themeTint="BF"/>
        <w:insideH w:val="single" w:sz="8" w:space="0" w:color="D68A27" w:themeColor="accent4" w:themeTint="BF"/>
      </w:tblBorders>
    </w:tblPr>
    <w:tblStylePr w:type="firstRow">
      <w:pPr>
        <w:spacing w:before="0" w:after="0" w:line="240" w:lineRule="auto"/>
      </w:pPr>
      <w:rPr>
        <w:b/>
        <w:bCs/>
        <w:color w:val="FFFFFF" w:themeColor="background1"/>
      </w:rPr>
      <w:tblPr/>
      <w:tcPr>
        <w:tcBorders>
          <w:top w:val="single" w:sz="8" w:space="0" w:color="D68A27" w:themeColor="accent4" w:themeTint="BF"/>
          <w:left w:val="single" w:sz="8" w:space="0" w:color="D68A27" w:themeColor="accent4" w:themeTint="BF"/>
          <w:bottom w:val="single" w:sz="8" w:space="0" w:color="D68A27" w:themeColor="accent4" w:themeTint="BF"/>
          <w:right w:val="single" w:sz="8" w:space="0" w:color="D68A27" w:themeColor="accent4" w:themeTint="BF"/>
          <w:insideH w:val="nil"/>
          <w:insideV w:val="nil"/>
        </w:tcBorders>
        <w:shd w:val="clear" w:color="auto" w:fill="8E5C1A" w:themeFill="accent4"/>
      </w:tcPr>
    </w:tblStylePr>
    <w:tblStylePr w:type="lastRow">
      <w:pPr>
        <w:spacing w:before="0" w:after="0" w:line="240" w:lineRule="auto"/>
      </w:pPr>
      <w:rPr>
        <w:b/>
        <w:bCs/>
      </w:rPr>
      <w:tblPr/>
      <w:tcPr>
        <w:tcBorders>
          <w:top w:val="double" w:sz="6" w:space="0" w:color="D68A27" w:themeColor="accent4" w:themeTint="BF"/>
          <w:left w:val="single" w:sz="8" w:space="0" w:color="D68A27" w:themeColor="accent4" w:themeTint="BF"/>
          <w:bottom w:val="single" w:sz="8" w:space="0" w:color="D68A27" w:themeColor="accent4" w:themeTint="BF"/>
          <w:right w:val="single" w:sz="8" w:space="0" w:color="D68A27" w:themeColor="accent4" w:themeTint="BF"/>
          <w:insideH w:val="nil"/>
          <w:insideV w:val="nil"/>
        </w:tcBorders>
      </w:tcPr>
    </w:tblStylePr>
    <w:tblStylePr w:type="firstCol">
      <w:rPr>
        <w:b/>
        <w:bCs/>
      </w:rPr>
    </w:tblStylePr>
    <w:tblStylePr w:type="lastCol">
      <w:rPr>
        <w:b/>
        <w:bCs/>
      </w:rPr>
    </w:tblStylePr>
    <w:tblStylePr w:type="band1Vert">
      <w:tblPr/>
      <w:tcPr>
        <w:shd w:val="clear" w:color="auto" w:fill="F2D8B7" w:themeFill="accent4" w:themeFillTint="3F"/>
      </w:tcPr>
    </w:tblStylePr>
    <w:tblStylePr w:type="band1Horz">
      <w:tblPr/>
      <w:tcPr>
        <w:tcBorders>
          <w:insideH w:val="nil"/>
          <w:insideV w:val="nil"/>
        </w:tcBorders>
        <w:shd w:val="clear" w:color="auto" w:fill="F2D8B7" w:themeFill="accent4" w:themeFillTint="3F"/>
      </w:tcPr>
    </w:tblStylePr>
    <w:tblStylePr w:type="band2Horz">
      <w:tblPr/>
      <w:tcPr>
        <w:tcBorders>
          <w:insideH w:val="nil"/>
          <w:insideV w:val="nil"/>
        </w:tcBorders>
      </w:tcPr>
    </w:tblStylePr>
  </w:style>
  <w:style w:type="table" w:styleId="MediumShading2-Accent2">
    <w:name w:val="Medium Shading 2 Accent 2"/>
    <w:basedOn w:val="TableNormal"/>
    <w:uiPriority w:val="64"/>
    <w:rsid w:val="00DE0EC1"/>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8C72E"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8C72E" w:themeFill="accent2"/>
      </w:tcPr>
    </w:tblStylePr>
    <w:tblStylePr w:type="lastCol">
      <w:rPr>
        <w:b/>
        <w:bCs/>
        <w:color w:val="FFFFFF" w:themeColor="background1"/>
      </w:rPr>
      <w:tblPr/>
      <w:tcPr>
        <w:tcBorders>
          <w:left w:val="nil"/>
          <w:right w:val="nil"/>
          <w:insideH w:val="nil"/>
          <w:insideV w:val="nil"/>
        </w:tcBorders>
        <w:shd w:val="clear" w:color="auto" w:fill="A8C72E"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MediumList1-Accent11">
    <w:name w:val="Medium List 1 - Accent 11"/>
    <w:basedOn w:val="TableNormal"/>
    <w:uiPriority w:val="65"/>
    <w:rsid w:val="00DE0EC1"/>
    <w:rPr>
      <w:color w:val="222222" w:themeColor="text1"/>
    </w:rPr>
    <w:tblPr>
      <w:tblStyleRowBandSize w:val="1"/>
      <w:tblStyleColBandSize w:val="1"/>
      <w:tblBorders>
        <w:top w:val="single" w:sz="8" w:space="0" w:color="2A6A66" w:themeColor="accent1"/>
        <w:bottom w:val="single" w:sz="8" w:space="0" w:color="2A6A66" w:themeColor="accent1"/>
      </w:tblBorders>
    </w:tblPr>
    <w:tblStylePr w:type="firstRow">
      <w:rPr>
        <w:rFonts w:asciiTheme="majorHAnsi" w:eastAsiaTheme="majorEastAsia" w:hAnsiTheme="majorHAnsi" w:cstheme="majorBidi"/>
      </w:rPr>
      <w:tblPr/>
      <w:tcPr>
        <w:tcBorders>
          <w:top w:val="nil"/>
          <w:bottom w:val="single" w:sz="8" w:space="0" w:color="2A6A66" w:themeColor="accent1"/>
        </w:tcBorders>
      </w:tcPr>
    </w:tblStylePr>
    <w:tblStylePr w:type="lastRow">
      <w:rPr>
        <w:b/>
        <w:bCs/>
        <w:color w:val="264A5C" w:themeColor="text2"/>
      </w:rPr>
      <w:tblPr/>
      <w:tcPr>
        <w:tcBorders>
          <w:top w:val="single" w:sz="8" w:space="0" w:color="2A6A66" w:themeColor="accent1"/>
          <w:bottom w:val="single" w:sz="8" w:space="0" w:color="2A6A66" w:themeColor="accent1"/>
        </w:tcBorders>
      </w:tcPr>
    </w:tblStylePr>
    <w:tblStylePr w:type="firstCol">
      <w:rPr>
        <w:b/>
        <w:bCs/>
      </w:rPr>
    </w:tblStylePr>
    <w:tblStylePr w:type="lastCol">
      <w:rPr>
        <w:b/>
        <w:bCs/>
      </w:rPr>
      <w:tblPr/>
      <w:tcPr>
        <w:tcBorders>
          <w:top w:val="single" w:sz="8" w:space="0" w:color="2A6A66" w:themeColor="accent1"/>
          <w:bottom w:val="single" w:sz="8" w:space="0" w:color="2A6A66" w:themeColor="accent1"/>
        </w:tcBorders>
      </w:tcPr>
    </w:tblStylePr>
    <w:tblStylePr w:type="band1Vert">
      <w:tblPr/>
      <w:tcPr>
        <w:shd w:val="clear" w:color="auto" w:fill="BEE5E3" w:themeFill="accent1" w:themeFillTint="3F"/>
      </w:tcPr>
    </w:tblStylePr>
    <w:tblStylePr w:type="band1Horz">
      <w:tblPr/>
      <w:tcPr>
        <w:shd w:val="clear" w:color="auto" w:fill="BEE5E3" w:themeFill="accent1" w:themeFillTint="3F"/>
      </w:tcPr>
    </w:tblStylePr>
  </w:style>
  <w:style w:type="table" w:styleId="MediumGrid3-Accent1">
    <w:name w:val="Medium Grid 3 Accent 1"/>
    <w:basedOn w:val="TableNormal"/>
    <w:uiPriority w:val="69"/>
    <w:rsid w:val="00DE0EC1"/>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BEE5E3"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2A6A66"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2A6A66"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2A6A66"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2A6A66"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7DCBC6"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7DCBC6" w:themeFill="accent1" w:themeFillTint="7F"/>
      </w:tcPr>
    </w:tblStylePr>
  </w:style>
  <w:style w:type="table" w:styleId="MediumGrid2-Accent1">
    <w:name w:val="Medium Grid 2 Accent 1"/>
    <w:basedOn w:val="TableNormal"/>
    <w:uiPriority w:val="68"/>
    <w:rsid w:val="00DE0EC1"/>
    <w:rPr>
      <w:rFonts w:asciiTheme="majorHAnsi" w:eastAsiaTheme="majorEastAsia" w:hAnsiTheme="majorHAnsi" w:cstheme="majorBidi"/>
      <w:color w:val="222222" w:themeColor="text1"/>
    </w:rPr>
    <w:tblPr>
      <w:tblStyleRowBandSize w:val="1"/>
      <w:tblStyleColBandSize w:val="1"/>
      <w:tblBorders>
        <w:top w:val="single" w:sz="8" w:space="0" w:color="2A6A66" w:themeColor="accent1"/>
        <w:left w:val="single" w:sz="8" w:space="0" w:color="2A6A66" w:themeColor="accent1"/>
        <w:bottom w:val="single" w:sz="8" w:space="0" w:color="2A6A66" w:themeColor="accent1"/>
        <w:right w:val="single" w:sz="8" w:space="0" w:color="2A6A66" w:themeColor="accent1"/>
        <w:insideH w:val="single" w:sz="8" w:space="0" w:color="2A6A66" w:themeColor="accent1"/>
        <w:insideV w:val="single" w:sz="8" w:space="0" w:color="2A6A66" w:themeColor="accent1"/>
      </w:tblBorders>
    </w:tblPr>
    <w:tcPr>
      <w:shd w:val="clear" w:color="auto" w:fill="BEE5E3" w:themeFill="accent1" w:themeFillTint="3F"/>
    </w:tcPr>
    <w:tblStylePr w:type="firstRow">
      <w:rPr>
        <w:b/>
        <w:bCs/>
        <w:color w:val="222222" w:themeColor="text1"/>
      </w:rPr>
      <w:tblPr/>
      <w:tcPr>
        <w:shd w:val="clear" w:color="auto" w:fill="E5F5F4" w:themeFill="accent1" w:themeFillTint="19"/>
      </w:tcPr>
    </w:tblStylePr>
    <w:tblStylePr w:type="lastRow">
      <w:rPr>
        <w:b/>
        <w:bCs/>
        <w:color w:val="222222" w:themeColor="text1"/>
      </w:rPr>
      <w:tblPr/>
      <w:tcPr>
        <w:tcBorders>
          <w:top w:val="single" w:sz="12" w:space="0" w:color="222222" w:themeColor="text1"/>
          <w:left w:val="nil"/>
          <w:bottom w:val="nil"/>
          <w:right w:val="nil"/>
          <w:insideH w:val="nil"/>
          <w:insideV w:val="nil"/>
        </w:tcBorders>
        <w:shd w:val="clear" w:color="auto" w:fill="FFFFFF" w:themeFill="background1"/>
      </w:tcPr>
    </w:tblStylePr>
    <w:tblStylePr w:type="firstCol">
      <w:rPr>
        <w:b/>
        <w:bCs/>
        <w:color w:val="222222"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222222" w:themeColor="text1"/>
      </w:rPr>
      <w:tblPr/>
      <w:tcPr>
        <w:tcBorders>
          <w:top w:val="nil"/>
          <w:left w:val="nil"/>
          <w:bottom w:val="nil"/>
          <w:right w:val="nil"/>
          <w:insideH w:val="nil"/>
          <w:insideV w:val="nil"/>
        </w:tcBorders>
        <w:shd w:val="clear" w:color="auto" w:fill="CAEAE8" w:themeFill="accent1" w:themeFillTint="33"/>
      </w:tcPr>
    </w:tblStylePr>
    <w:tblStylePr w:type="band1Vert">
      <w:tblPr/>
      <w:tcPr>
        <w:shd w:val="clear" w:color="auto" w:fill="7DCBC6" w:themeFill="accent1" w:themeFillTint="7F"/>
      </w:tcPr>
    </w:tblStylePr>
    <w:tblStylePr w:type="band1Horz">
      <w:tblPr/>
      <w:tcPr>
        <w:tcBorders>
          <w:insideH w:val="single" w:sz="6" w:space="0" w:color="2A6A66" w:themeColor="accent1"/>
          <w:insideV w:val="single" w:sz="6" w:space="0" w:color="2A6A66" w:themeColor="accent1"/>
        </w:tcBorders>
        <w:shd w:val="clear" w:color="auto" w:fill="7DCBC6" w:themeFill="accent1" w:themeFillTint="7F"/>
      </w:tcPr>
    </w:tblStylePr>
    <w:tblStylePr w:type="nwCell">
      <w:tblPr/>
      <w:tcPr>
        <w:shd w:val="clear" w:color="auto" w:fill="FFFFFF" w:themeFill="background1"/>
      </w:tcPr>
    </w:tblStylePr>
  </w:style>
  <w:style w:type="table" w:styleId="ColorfulShading-Accent1">
    <w:name w:val="Colorful Shading Accent 1"/>
    <w:basedOn w:val="TableNormal"/>
    <w:uiPriority w:val="71"/>
    <w:rsid w:val="00DE0EC1"/>
    <w:rPr>
      <w:color w:val="222222" w:themeColor="text1"/>
    </w:rPr>
    <w:tblPr>
      <w:tblStyleRowBandSize w:val="1"/>
      <w:tblStyleColBandSize w:val="1"/>
      <w:tblBorders>
        <w:top w:val="single" w:sz="24" w:space="0" w:color="A8C72E" w:themeColor="accent2"/>
        <w:left w:val="single" w:sz="4" w:space="0" w:color="2A6A66" w:themeColor="accent1"/>
        <w:bottom w:val="single" w:sz="4" w:space="0" w:color="2A6A66" w:themeColor="accent1"/>
        <w:right w:val="single" w:sz="4" w:space="0" w:color="2A6A66" w:themeColor="accent1"/>
        <w:insideH w:val="single" w:sz="4" w:space="0" w:color="FFFFFF" w:themeColor="background1"/>
        <w:insideV w:val="single" w:sz="4" w:space="0" w:color="FFFFFF" w:themeColor="background1"/>
      </w:tblBorders>
    </w:tblPr>
    <w:tcPr>
      <w:shd w:val="clear" w:color="auto" w:fill="E5F5F4" w:themeFill="accent1" w:themeFillTint="19"/>
    </w:tcPr>
    <w:tblStylePr w:type="firstRow">
      <w:rPr>
        <w:b/>
        <w:bCs/>
      </w:rPr>
      <w:tblPr/>
      <w:tcPr>
        <w:tcBorders>
          <w:top w:val="nil"/>
          <w:left w:val="nil"/>
          <w:bottom w:val="single" w:sz="24" w:space="0" w:color="A8C72E"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193F3C" w:themeFill="accent1" w:themeFillShade="99"/>
      </w:tcPr>
    </w:tblStylePr>
    <w:tblStylePr w:type="firstCol">
      <w:rPr>
        <w:color w:val="FFFFFF" w:themeColor="background1"/>
      </w:rPr>
      <w:tblPr/>
      <w:tcPr>
        <w:tcBorders>
          <w:top w:val="nil"/>
          <w:left w:val="nil"/>
          <w:bottom w:val="nil"/>
          <w:right w:val="nil"/>
          <w:insideH w:val="single" w:sz="4" w:space="0" w:color="193F3C" w:themeColor="accent1" w:themeShade="99"/>
          <w:insideV w:val="nil"/>
        </w:tcBorders>
        <w:shd w:val="clear" w:color="auto" w:fill="193F3C"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193F3C" w:themeFill="accent1" w:themeFillShade="99"/>
      </w:tcPr>
    </w:tblStylePr>
    <w:tblStylePr w:type="band1Vert">
      <w:tblPr/>
      <w:tcPr>
        <w:shd w:val="clear" w:color="auto" w:fill="97D5D1" w:themeFill="accent1" w:themeFillTint="66"/>
      </w:tcPr>
    </w:tblStylePr>
    <w:tblStylePr w:type="band1Horz">
      <w:tblPr/>
      <w:tcPr>
        <w:shd w:val="clear" w:color="auto" w:fill="7DCBC6" w:themeFill="accent1" w:themeFillTint="7F"/>
      </w:tcPr>
    </w:tblStylePr>
    <w:tblStylePr w:type="neCell">
      <w:rPr>
        <w:color w:val="222222" w:themeColor="text1"/>
      </w:rPr>
    </w:tblStylePr>
    <w:tblStylePr w:type="nwCell">
      <w:rPr>
        <w:color w:val="222222" w:themeColor="text1"/>
      </w:rPr>
    </w:tblStylePr>
  </w:style>
  <w:style w:type="table" w:styleId="ColorfulGrid-Accent1">
    <w:name w:val="Colorful Grid Accent 1"/>
    <w:basedOn w:val="TableNormal"/>
    <w:uiPriority w:val="73"/>
    <w:rsid w:val="00DE0EC1"/>
    <w:rPr>
      <w:color w:val="222222" w:themeColor="text1"/>
    </w:rPr>
    <w:tblPr>
      <w:tblStyleRowBandSize w:val="1"/>
      <w:tblStyleColBandSize w:val="1"/>
      <w:tblBorders>
        <w:insideH w:val="single" w:sz="4" w:space="0" w:color="FFFFFF" w:themeColor="background1"/>
      </w:tblBorders>
    </w:tblPr>
    <w:tcPr>
      <w:shd w:val="clear" w:color="auto" w:fill="CAEAE8" w:themeFill="accent1" w:themeFillTint="33"/>
    </w:tcPr>
    <w:tblStylePr w:type="firstRow">
      <w:rPr>
        <w:b/>
        <w:bCs/>
      </w:rPr>
      <w:tblPr/>
      <w:tcPr>
        <w:shd w:val="clear" w:color="auto" w:fill="97D5D1" w:themeFill="accent1" w:themeFillTint="66"/>
      </w:tcPr>
    </w:tblStylePr>
    <w:tblStylePr w:type="lastRow">
      <w:rPr>
        <w:b/>
        <w:bCs/>
        <w:color w:val="222222" w:themeColor="text1"/>
      </w:rPr>
      <w:tblPr/>
      <w:tcPr>
        <w:shd w:val="clear" w:color="auto" w:fill="97D5D1" w:themeFill="accent1" w:themeFillTint="66"/>
      </w:tcPr>
    </w:tblStylePr>
    <w:tblStylePr w:type="firstCol">
      <w:rPr>
        <w:color w:val="FFFFFF" w:themeColor="background1"/>
      </w:rPr>
      <w:tblPr/>
      <w:tcPr>
        <w:shd w:val="clear" w:color="auto" w:fill="1F4F4C" w:themeFill="accent1" w:themeFillShade="BF"/>
      </w:tcPr>
    </w:tblStylePr>
    <w:tblStylePr w:type="lastCol">
      <w:rPr>
        <w:color w:val="FFFFFF" w:themeColor="background1"/>
      </w:rPr>
      <w:tblPr/>
      <w:tcPr>
        <w:shd w:val="clear" w:color="auto" w:fill="1F4F4C" w:themeFill="accent1" w:themeFillShade="BF"/>
      </w:tcPr>
    </w:tblStylePr>
    <w:tblStylePr w:type="band1Vert">
      <w:tblPr/>
      <w:tcPr>
        <w:shd w:val="clear" w:color="auto" w:fill="7DCBC6" w:themeFill="accent1" w:themeFillTint="7F"/>
      </w:tcPr>
    </w:tblStylePr>
    <w:tblStylePr w:type="band1Horz">
      <w:tblPr/>
      <w:tcPr>
        <w:shd w:val="clear" w:color="auto" w:fill="7DCBC6" w:themeFill="accent1" w:themeFillTint="7F"/>
      </w:tcPr>
    </w:tblStylePr>
  </w:style>
  <w:style w:type="table" w:styleId="DarkList-Accent1">
    <w:name w:val="Dark List Accent 1"/>
    <w:basedOn w:val="TableNormal"/>
    <w:uiPriority w:val="70"/>
    <w:rsid w:val="00DE0EC1"/>
    <w:rPr>
      <w:color w:val="FFFFFF" w:themeColor="background1"/>
    </w:rPr>
    <w:tblPr>
      <w:tblStyleRowBandSize w:val="1"/>
      <w:tblStyleColBandSize w:val="1"/>
    </w:tblPr>
    <w:tcPr>
      <w:shd w:val="clear" w:color="auto" w:fill="2A6A66"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222222" w:themeFill="text1"/>
      </w:tcPr>
    </w:tblStylePr>
    <w:tblStylePr w:type="lastRow">
      <w:tblPr/>
      <w:tcPr>
        <w:tcBorders>
          <w:top w:val="single" w:sz="18" w:space="0" w:color="FFFFFF" w:themeColor="background1"/>
          <w:left w:val="nil"/>
          <w:bottom w:val="nil"/>
          <w:right w:val="nil"/>
          <w:insideH w:val="nil"/>
          <w:insideV w:val="nil"/>
        </w:tcBorders>
        <w:shd w:val="clear" w:color="auto" w:fill="153432"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1F4F4C"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1F4F4C" w:themeFill="accent1" w:themeFillShade="BF"/>
      </w:tcPr>
    </w:tblStylePr>
    <w:tblStylePr w:type="band1Vert">
      <w:tblPr/>
      <w:tcPr>
        <w:tcBorders>
          <w:top w:val="nil"/>
          <w:left w:val="nil"/>
          <w:bottom w:val="nil"/>
          <w:right w:val="nil"/>
          <w:insideH w:val="nil"/>
          <w:insideV w:val="nil"/>
        </w:tcBorders>
        <w:shd w:val="clear" w:color="auto" w:fill="1F4F4C" w:themeFill="accent1" w:themeFillShade="BF"/>
      </w:tcPr>
    </w:tblStylePr>
    <w:tblStylePr w:type="band1Horz">
      <w:tblPr/>
      <w:tcPr>
        <w:tcBorders>
          <w:top w:val="nil"/>
          <w:left w:val="nil"/>
          <w:bottom w:val="nil"/>
          <w:right w:val="nil"/>
          <w:insideH w:val="nil"/>
          <w:insideV w:val="nil"/>
        </w:tcBorders>
        <w:shd w:val="clear" w:color="auto" w:fill="1F4F4C" w:themeFill="accent1" w:themeFillShade="BF"/>
      </w:tcPr>
    </w:tblStylePr>
  </w:style>
  <w:style w:type="paragraph" w:styleId="EndnoteText">
    <w:name w:val="endnote text"/>
    <w:basedOn w:val="Normal"/>
    <w:link w:val="EndnoteTextChar"/>
    <w:uiPriority w:val="99"/>
    <w:semiHidden/>
    <w:rsid w:val="009A62FC"/>
    <w:pPr>
      <w:spacing w:after="0" w:line="240" w:lineRule="auto"/>
      <w:ind w:left="567"/>
    </w:pPr>
    <w:rPr>
      <w:rFonts w:eastAsiaTheme="minorHAnsi" w:cstheme="minorBidi"/>
      <w:smallCaps/>
      <w:color w:val="264A5C" w:themeColor="text2"/>
      <w:szCs w:val="20"/>
      <w:lang w:eastAsia="en-US"/>
    </w:rPr>
  </w:style>
  <w:style w:type="character" w:customStyle="1" w:styleId="EndnoteTextChar">
    <w:name w:val="Endnote Text Char"/>
    <w:basedOn w:val="DefaultParagraphFont"/>
    <w:link w:val="EndnoteText"/>
    <w:uiPriority w:val="99"/>
    <w:semiHidden/>
    <w:rsid w:val="002C3558"/>
    <w:rPr>
      <w:rFonts w:asciiTheme="minorHAnsi" w:eastAsiaTheme="minorHAnsi" w:hAnsiTheme="minorHAnsi" w:cstheme="minorBidi"/>
      <w:smallCaps/>
      <w:color w:val="264A5C" w:themeColor="text2"/>
      <w:sz w:val="20"/>
      <w:szCs w:val="20"/>
      <w:lang w:eastAsia="en-US"/>
    </w:rPr>
  </w:style>
  <w:style w:type="numbering" w:customStyle="1" w:styleId="CartONGbullet">
    <w:name w:val="CartONG bullet"/>
    <w:uiPriority w:val="99"/>
    <w:rsid w:val="005745AF"/>
    <w:pPr>
      <w:numPr>
        <w:numId w:val="7"/>
      </w:numPr>
    </w:pPr>
  </w:style>
  <w:style w:type="paragraph" w:styleId="ListBullet">
    <w:name w:val="List Bullet"/>
    <w:basedOn w:val="ListParagraph"/>
    <w:autoRedefine/>
    <w:uiPriority w:val="17"/>
    <w:qFormat/>
    <w:rsid w:val="00AB19C7"/>
    <w:pPr>
      <w:numPr>
        <w:numId w:val="16"/>
      </w:numPr>
    </w:pPr>
  </w:style>
  <w:style w:type="paragraph" w:styleId="ListBullet2">
    <w:name w:val="List Bullet 2"/>
    <w:basedOn w:val="Normal"/>
    <w:uiPriority w:val="99"/>
    <w:semiHidden/>
    <w:unhideWhenUsed/>
    <w:rsid w:val="00FD4010"/>
    <w:pPr>
      <w:contextualSpacing/>
    </w:pPr>
  </w:style>
  <w:style w:type="table" w:styleId="MediumShading1-Accent3">
    <w:name w:val="Medium Shading 1 Accent 3"/>
    <w:basedOn w:val="TableNormal"/>
    <w:uiPriority w:val="63"/>
    <w:rsid w:val="00154C99"/>
    <w:tblPr>
      <w:tblStyleRowBandSize w:val="1"/>
      <w:tblStyleColBandSize w:val="1"/>
      <w:tblBorders>
        <w:top w:val="single" w:sz="8" w:space="0" w:color="9696D1" w:themeColor="accent3" w:themeTint="BF"/>
        <w:left w:val="single" w:sz="8" w:space="0" w:color="9696D1" w:themeColor="accent3" w:themeTint="BF"/>
        <w:bottom w:val="single" w:sz="8" w:space="0" w:color="9696D1" w:themeColor="accent3" w:themeTint="BF"/>
        <w:right w:val="single" w:sz="8" w:space="0" w:color="9696D1" w:themeColor="accent3" w:themeTint="BF"/>
        <w:insideH w:val="single" w:sz="8" w:space="0" w:color="9696D1" w:themeColor="accent3" w:themeTint="BF"/>
      </w:tblBorders>
    </w:tblPr>
    <w:tblStylePr w:type="firstRow">
      <w:pPr>
        <w:spacing w:before="0" w:after="0" w:line="240" w:lineRule="auto"/>
      </w:pPr>
      <w:rPr>
        <w:b/>
        <w:bCs/>
        <w:color w:val="FFFFFF" w:themeColor="background1"/>
      </w:rPr>
      <w:tblPr/>
      <w:tcPr>
        <w:tcBorders>
          <w:top w:val="single" w:sz="8" w:space="0" w:color="9696D1" w:themeColor="accent3" w:themeTint="BF"/>
          <w:left w:val="single" w:sz="8" w:space="0" w:color="9696D1" w:themeColor="accent3" w:themeTint="BF"/>
          <w:bottom w:val="single" w:sz="8" w:space="0" w:color="9696D1" w:themeColor="accent3" w:themeTint="BF"/>
          <w:right w:val="single" w:sz="8" w:space="0" w:color="9696D1" w:themeColor="accent3" w:themeTint="BF"/>
          <w:insideH w:val="nil"/>
          <w:insideV w:val="nil"/>
        </w:tcBorders>
        <w:shd w:val="clear" w:color="auto" w:fill="7373C2" w:themeFill="accent3"/>
      </w:tcPr>
    </w:tblStylePr>
    <w:tblStylePr w:type="lastRow">
      <w:pPr>
        <w:spacing w:before="0" w:after="0" w:line="240" w:lineRule="auto"/>
      </w:pPr>
      <w:rPr>
        <w:b/>
        <w:bCs/>
      </w:rPr>
      <w:tblPr/>
      <w:tcPr>
        <w:tcBorders>
          <w:top w:val="double" w:sz="6" w:space="0" w:color="9696D1" w:themeColor="accent3" w:themeTint="BF"/>
          <w:left w:val="single" w:sz="8" w:space="0" w:color="9696D1" w:themeColor="accent3" w:themeTint="BF"/>
          <w:bottom w:val="single" w:sz="8" w:space="0" w:color="9696D1" w:themeColor="accent3" w:themeTint="BF"/>
          <w:right w:val="single" w:sz="8" w:space="0" w:color="9696D1" w:themeColor="accent3" w:themeTint="BF"/>
          <w:insideH w:val="nil"/>
          <w:insideV w:val="nil"/>
        </w:tcBorders>
      </w:tcPr>
    </w:tblStylePr>
    <w:tblStylePr w:type="firstCol">
      <w:rPr>
        <w:b/>
        <w:bCs/>
      </w:rPr>
    </w:tblStylePr>
    <w:tblStylePr w:type="lastCol">
      <w:rPr>
        <w:b/>
        <w:bCs/>
      </w:rPr>
    </w:tblStylePr>
    <w:tblStylePr w:type="band1Vert">
      <w:tblPr/>
      <w:tcPr>
        <w:shd w:val="clear" w:color="auto" w:fill="DCDCF0" w:themeFill="accent3" w:themeFillTint="3F"/>
      </w:tcPr>
    </w:tblStylePr>
    <w:tblStylePr w:type="band1Horz">
      <w:tblPr/>
      <w:tcPr>
        <w:tcBorders>
          <w:insideH w:val="nil"/>
          <w:insideV w:val="nil"/>
        </w:tcBorders>
        <w:shd w:val="clear" w:color="auto" w:fill="DCDCF0" w:themeFill="accent3"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154C99"/>
    <w:tblPr>
      <w:tblStyleRowBandSize w:val="1"/>
      <w:tblStyleColBandSize w:val="1"/>
      <w:tblBorders>
        <w:top w:val="single" w:sz="8" w:space="0" w:color="43AAA4" w:themeColor="accent1" w:themeTint="BF"/>
        <w:left w:val="single" w:sz="8" w:space="0" w:color="43AAA4" w:themeColor="accent1" w:themeTint="BF"/>
        <w:bottom w:val="single" w:sz="8" w:space="0" w:color="43AAA4" w:themeColor="accent1" w:themeTint="BF"/>
        <w:right w:val="single" w:sz="8" w:space="0" w:color="43AAA4" w:themeColor="accent1" w:themeTint="BF"/>
        <w:insideH w:val="single" w:sz="8" w:space="0" w:color="43AAA4" w:themeColor="accent1" w:themeTint="BF"/>
      </w:tblBorders>
    </w:tblPr>
    <w:tblStylePr w:type="firstRow">
      <w:pPr>
        <w:spacing w:before="0" w:after="0" w:line="240" w:lineRule="auto"/>
      </w:pPr>
      <w:rPr>
        <w:b/>
        <w:bCs/>
        <w:color w:val="FFFFFF" w:themeColor="background1"/>
      </w:rPr>
      <w:tblPr/>
      <w:tcPr>
        <w:tcBorders>
          <w:top w:val="single" w:sz="8" w:space="0" w:color="43AAA4" w:themeColor="accent1" w:themeTint="BF"/>
          <w:left w:val="single" w:sz="8" w:space="0" w:color="43AAA4" w:themeColor="accent1" w:themeTint="BF"/>
          <w:bottom w:val="single" w:sz="8" w:space="0" w:color="43AAA4" w:themeColor="accent1" w:themeTint="BF"/>
          <w:right w:val="single" w:sz="8" w:space="0" w:color="43AAA4" w:themeColor="accent1" w:themeTint="BF"/>
          <w:insideH w:val="nil"/>
          <w:insideV w:val="nil"/>
        </w:tcBorders>
        <w:shd w:val="clear" w:color="auto" w:fill="2A6A66" w:themeFill="accent1"/>
      </w:tcPr>
    </w:tblStylePr>
    <w:tblStylePr w:type="lastRow">
      <w:pPr>
        <w:spacing w:before="0" w:after="0" w:line="240" w:lineRule="auto"/>
      </w:pPr>
      <w:rPr>
        <w:b/>
        <w:bCs/>
      </w:rPr>
      <w:tblPr/>
      <w:tcPr>
        <w:tcBorders>
          <w:top w:val="double" w:sz="6" w:space="0" w:color="43AAA4" w:themeColor="accent1" w:themeTint="BF"/>
          <w:left w:val="single" w:sz="8" w:space="0" w:color="43AAA4" w:themeColor="accent1" w:themeTint="BF"/>
          <w:bottom w:val="single" w:sz="8" w:space="0" w:color="43AAA4" w:themeColor="accent1" w:themeTint="BF"/>
          <w:right w:val="single" w:sz="8" w:space="0" w:color="43AAA4" w:themeColor="accent1" w:themeTint="BF"/>
          <w:insideH w:val="nil"/>
          <w:insideV w:val="nil"/>
        </w:tcBorders>
      </w:tcPr>
    </w:tblStylePr>
    <w:tblStylePr w:type="firstCol">
      <w:rPr>
        <w:b/>
        <w:bCs/>
      </w:rPr>
    </w:tblStylePr>
    <w:tblStylePr w:type="lastCol">
      <w:rPr>
        <w:b/>
        <w:bCs/>
      </w:rPr>
    </w:tblStylePr>
    <w:tblStylePr w:type="band1Vert">
      <w:tblPr/>
      <w:tcPr>
        <w:shd w:val="clear" w:color="auto" w:fill="BEE5E3" w:themeFill="accent1" w:themeFillTint="3F"/>
      </w:tcPr>
    </w:tblStylePr>
    <w:tblStylePr w:type="band1Horz">
      <w:tblPr/>
      <w:tcPr>
        <w:tcBorders>
          <w:insideH w:val="nil"/>
          <w:insideV w:val="nil"/>
        </w:tcBorders>
        <w:shd w:val="clear" w:color="auto" w:fill="BEE5E3" w:themeFill="accent1" w:themeFillTint="3F"/>
      </w:tcPr>
    </w:tblStylePr>
    <w:tblStylePr w:type="band2Horz">
      <w:tblPr/>
      <w:tcPr>
        <w:tcBorders>
          <w:insideH w:val="nil"/>
          <w:insideV w:val="nil"/>
        </w:tcBorders>
      </w:tcPr>
    </w:tblStylePr>
  </w:style>
  <w:style w:type="table" w:styleId="MediumShading1">
    <w:name w:val="Medium Shading 1"/>
    <w:basedOn w:val="TableNormal"/>
    <w:uiPriority w:val="63"/>
    <w:rsid w:val="00154C99"/>
    <w:tblPr>
      <w:tblStyleRowBandSize w:val="1"/>
      <w:tblStyleColBandSize w:val="1"/>
      <w:tblBorders>
        <w:top w:val="single" w:sz="8" w:space="0" w:color="595959" w:themeColor="text1" w:themeTint="BF"/>
        <w:left w:val="single" w:sz="8" w:space="0" w:color="595959" w:themeColor="text1" w:themeTint="BF"/>
        <w:bottom w:val="single" w:sz="8" w:space="0" w:color="595959" w:themeColor="text1" w:themeTint="BF"/>
        <w:right w:val="single" w:sz="8" w:space="0" w:color="595959" w:themeColor="text1" w:themeTint="BF"/>
        <w:insideH w:val="single" w:sz="8" w:space="0" w:color="595959" w:themeColor="text1" w:themeTint="BF"/>
      </w:tblBorders>
    </w:tblPr>
    <w:tblStylePr w:type="firstRow">
      <w:pPr>
        <w:spacing w:before="0" w:after="0" w:line="240" w:lineRule="auto"/>
      </w:pPr>
      <w:rPr>
        <w:b/>
        <w:bCs/>
        <w:color w:val="FFFFFF" w:themeColor="background1"/>
      </w:rPr>
      <w:tblPr/>
      <w:tcPr>
        <w:tcBorders>
          <w:top w:val="single" w:sz="8" w:space="0" w:color="595959" w:themeColor="text1" w:themeTint="BF"/>
          <w:left w:val="single" w:sz="8" w:space="0" w:color="595959" w:themeColor="text1" w:themeTint="BF"/>
          <w:bottom w:val="single" w:sz="8" w:space="0" w:color="595959" w:themeColor="text1" w:themeTint="BF"/>
          <w:right w:val="single" w:sz="8" w:space="0" w:color="595959" w:themeColor="text1" w:themeTint="BF"/>
          <w:insideH w:val="nil"/>
          <w:insideV w:val="nil"/>
        </w:tcBorders>
        <w:shd w:val="clear" w:color="auto" w:fill="222222" w:themeFill="text1"/>
      </w:tcPr>
    </w:tblStylePr>
    <w:tblStylePr w:type="lastRow">
      <w:pPr>
        <w:spacing w:before="0" w:after="0" w:line="240" w:lineRule="auto"/>
      </w:pPr>
      <w:rPr>
        <w:b/>
        <w:bCs/>
      </w:rPr>
      <w:tblPr/>
      <w:tcPr>
        <w:tcBorders>
          <w:top w:val="double" w:sz="6" w:space="0" w:color="595959" w:themeColor="text1" w:themeTint="BF"/>
          <w:left w:val="single" w:sz="8" w:space="0" w:color="595959" w:themeColor="text1" w:themeTint="BF"/>
          <w:bottom w:val="single" w:sz="8" w:space="0" w:color="595959" w:themeColor="text1" w:themeTint="BF"/>
          <w:right w:val="single" w:sz="8" w:space="0" w:color="595959" w:themeColor="text1" w:themeTint="BF"/>
          <w:insideH w:val="nil"/>
          <w:insideV w:val="nil"/>
        </w:tcBorders>
      </w:tcPr>
    </w:tblStylePr>
    <w:tblStylePr w:type="firstCol">
      <w:rPr>
        <w:b/>
        <w:bCs/>
      </w:rPr>
    </w:tblStylePr>
    <w:tblStylePr w:type="lastCol">
      <w:rPr>
        <w:b/>
        <w:bCs/>
      </w:rPr>
    </w:tblStylePr>
    <w:tblStylePr w:type="band1Vert">
      <w:tblPr/>
      <w:tcPr>
        <w:shd w:val="clear" w:color="auto" w:fill="C8C8C8" w:themeFill="text1" w:themeFillTint="3F"/>
      </w:tcPr>
    </w:tblStylePr>
    <w:tblStylePr w:type="band1Horz">
      <w:tblPr/>
      <w:tcPr>
        <w:tcBorders>
          <w:insideH w:val="nil"/>
          <w:insideV w:val="nil"/>
        </w:tcBorders>
        <w:shd w:val="clear" w:color="auto" w:fill="C8C8C8" w:themeFill="text1"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154C99"/>
    <w:tblPr>
      <w:tblStyleRowBandSize w:val="1"/>
      <w:tblStyleColBandSize w:val="1"/>
      <w:tblBorders>
        <w:top w:val="single" w:sz="8" w:space="0" w:color="DCEBE9" w:themeColor="accent5" w:themeTint="BF"/>
        <w:left w:val="single" w:sz="8" w:space="0" w:color="DCEBE9" w:themeColor="accent5" w:themeTint="BF"/>
        <w:bottom w:val="single" w:sz="8" w:space="0" w:color="DCEBE9" w:themeColor="accent5" w:themeTint="BF"/>
        <w:right w:val="single" w:sz="8" w:space="0" w:color="DCEBE9" w:themeColor="accent5" w:themeTint="BF"/>
        <w:insideH w:val="single" w:sz="8" w:space="0" w:color="DCEBE9" w:themeColor="accent5" w:themeTint="BF"/>
      </w:tblBorders>
    </w:tblPr>
    <w:tblStylePr w:type="firstRow">
      <w:pPr>
        <w:spacing w:before="0" w:after="0" w:line="240" w:lineRule="auto"/>
      </w:pPr>
      <w:rPr>
        <w:b/>
        <w:bCs/>
        <w:color w:val="FFFFFF" w:themeColor="background1"/>
      </w:rPr>
      <w:tblPr/>
      <w:tcPr>
        <w:tcBorders>
          <w:top w:val="single" w:sz="8" w:space="0" w:color="DCEBE9" w:themeColor="accent5" w:themeTint="BF"/>
          <w:left w:val="single" w:sz="8" w:space="0" w:color="DCEBE9" w:themeColor="accent5" w:themeTint="BF"/>
          <w:bottom w:val="single" w:sz="8" w:space="0" w:color="DCEBE9" w:themeColor="accent5" w:themeTint="BF"/>
          <w:right w:val="single" w:sz="8" w:space="0" w:color="DCEBE9" w:themeColor="accent5" w:themeTint="BF"/>
          <w:insideH w:val="nil"/>
          <w:insideV w:val="nil"/>
        </w:tcBorders>
        <w:shd w:val="clear" w:color="auto" w:fill="D1E5E3" w:themeFill="accent5"/>
      </w:tcPr>
    </w:tblStylePr>
    <w:tblStylePr w:type="lastRow">
      <w:pPr>
        <w:spacing w:before="0" w:after="0" w:line="240" w:lineRule="auto"/>
      </w:pPr>
      <w:rPr>
        <w:b/>
        <w:bCs/>
      </w:rPr>
      <w:tblPr/>
      <w:tcPr>
        <w:tcBorders>
          <w:top w:val="double" w:sz="6" w:space="0" w:color="DCEBE9" w:themeColor="accent5" w:themeTint="BF"/>
          <w:left w:val="single" w:sz="8" w:space="0" w:color="DCEBE9" w:themeColor="accent5" w:themeTint="BF"/>
          <w:bottom w:val="single" w:sz="8" w:space="0" w:color="DCEBE9" w:themeColor="accent5" w:themeTint="BF"/>
          <w:right w:val="single" w:sz="8" w:space="0" w:color="DCEBE9" w:themeColor="accent5" w:themeTint="BF"/>
          <w:insideH w:val="nil"/>
          <w:insideV w:val="nil"/>
        </w:tcBorders>
      </w:tcPr>
    </w:tblStylePr>
    <w:tblStylePr w:type="firstCol">
      <w:rPr>
        <w:b/>
        <w:bCs/>
      </w:rPr>
    </w:tblStylePr>
    <w:tblStylePr w:type="lastCol">
      <w:rPr>
        <w:b/>
        <w:bCs/>
      </w:rPr>
    </w:tblStylePr>
    <w:tblStylePr w:type="band1Vert">
      <w:tblPr/>
      <w:tcPr>
        <w:shd w:val="clear" w:color="auto" w:fill="F3F8F7" w:themeFill="accent5" w:themeFillTint="3F"/>
      </w:tcPr>
    </w:tblStylePr>
    <w:tblStylePr w:type="band1Horz">
      <w:tblPr/>
      <w:tcPr>
        <w:tcBorders>
          <w:insideH w:val="nil"/>
          <w:insideV w:val="nil"/>
        </w:tcBorders>
        <w:shd w:val="clear" w:color="auto" w:fill="F3F8F7" w:themeFill="accent5" w:themeFillTint="3F"/>
      </w:tcPr>
    </w:tblStylePr>
    <w:tblStylePr w:type="band2Horz">
      <w:tblPr/>
      <w:tcPr>
        <w:tcBorders>
          <w:insideH w:val="nil"/>
          <w:insideV w:val="nil"/>
        </w:tcBorders>
      </w:tcPr>
    </w:tblStylePr>
  </w:style>
  <w:style w:type="table" w:styleId="LightGrid-Accent3">
    <w:name w:val="Light Grid Accent 3"/>
    <w:basedOn w:val="TableNormal"/>
    <w:uiPriority w:val="62"/>
    <w:rsid w:val="00154C99"/>
    <w:tblPr>
      <w:tblStyleRowBandSize w:val="1"/>
      <w:tblStyleColBandSize w:val="1"/>
      <w:tblBorders>
        <w:top w:val="single" w:sz="8" w:space="0" w:color="7373C2" w:themeColor="accent3"/>
        <w:left w:val="single" w:sz="8" w:space="0" w:color="7373C2" w:themeColor="accent3"/>
        <w:bottom w:val="single" w:sz="8" w:space="0" w:color="7373C2" w:themeColor="accent3"/>
        <w:right w:val="single" w:sz="8" w:space="0" w:color="7373C2" w:themeColor="accent3"/>
        <w:insideH w:val="single" w:sz="8" w:space="0" w:color="7373C2" w:themeColor="accent3"/>
        <w:insideV w:val="single" w:sz="8" w:space="0" w:color="7373C2"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373C2" w:themeColor="accent3"/>
          <w:left w:val="single" w:sz="8" w:space="0" w:color="7373C2" w:themeColor="accent3"/>
          <w:bottom w:val="single" w:sz="18" w:space="0" w:color="7373C2" w:themeColor="accent3"/>
          <w:right w:val="single" w:sz="8" w:space="0" w:color="7373C2" w:themeColor="accent3"/>
          <w:insideH w:val="nil"/>
          <w:insideV w:val="single" w:sz="8" w:space="0" w:color="7373C2"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373C2" w:themeColor="accent3"/>
          <w:left w:val="single" w:sz="8" w:space="0" w:color="7373C2" w:themeColor="accent3"/>
          <w:bottom w:val="single" w:sz="8" w:space="0" w:color="7373C2" w:themeColor="accent3"/>
          <w:right w:val="single" w:sz="8" w:space="0" w:color="7373C2" w:themeColor="accent3"/>
          <w:insideH w:val="nil"/>
          <w:insideV w:val="single" w:sz="8" w:space="0" w:color="7373C2"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373C2" w:themeColor="accent3"/>
          <w:left w:val="single" w:sz="8" w:space="0" w:color="7373C2" w:themeColor="accent3"/>
          <w:bottom w:val="single" w:sz="8" w:space="0" w:color="7373C2" w:themeColor="accent3"/>
          <w:right w:val="single" w:sz="8" w:space="0" w:color="7373C2" w:themeColor="accent3"/>
        </w:tcBorders>
      </w:tcPr>
    </w:tblStylePr>
    <w:tblStylePr w:type="band1Vert">
      <w:tblPr/>
      <w:tcPr>
        <w:tcBorders>
          <w:top w:val="single" w:sz="8" w:space="0" w:color="7373C2" w:themeColor="accent3"/>
          <w:left w:val="single" w:sz="8" w:space="0" w:color="7373C2" w:themeColor="accent3"/>
          <w:bottom w:val="single" w:sz="8" w:space="0" w:color="7373C2" w:themeColor="accent3"/>
          <w:right w:val="single" w:sz="8" w:space="0" w:color="7373C2" w:themeColor="accent3"/>
        </w:tcBorders>
        <w:shd w:val="clear" w:color="auto" w:fill="DCDCF0" w:themeFill="accent3" w:themeFillTint="3F"/>
      </w:tcPr>
    </w:tblStylePr>
    <w:tblStylePr w:type="band1Horz">
      <w:tblPr/>
      <w:tcPr>
        <w:tcBorders>
          <w:top w:val="single" w:sz="8" w:space="0" w:color="7373C2" w:themeColor="accent3"/>
          <w:left w:val="single" w:sz="8" w:space="0" w:color="7373C2" w:themeColor="accent3"/>
          <w:bottom w:val="single" w:sz="8" w:space="0" w:color="7373C2" w:themeColor="accent3"/>
          <w:right w:val="single" w:sz="8" w:space="0" w:color="7373C2" w:themeColor="accent3"/>
          <w:insideV w:val="single" w:sz="8" w:space="0" w:color="7373C2" w:themeColor="accent3"/>
        </w:tcBorders>
        <w:shd w:val="clear" w:color="auto" w:fill="DCDCF0" w:themeFill="accent3" w:themeFillTint="3F"/>
      </w:tcPr>
    </w:tblStylePr>
    <w:tblStylePr w:type="band2Horz">
      <w:tblPr/>
      <w:tcPr>
        <w:tcBorders>
          <w:top w:val="single" w:sz="8" w:space="0" w:color="7373C2" w:themeColor="accent3"/>
          <w:left w:val="single" w:sz="8" w:space="0" w:color="7373C2" w:themeColor="accent3"/>
          <w:bottom w:val="single" w:sz="8" w:space="0" w:color="7373C2" w:themeColor="accent3"/>
          <w:right w:val="single" w:sz="8" w:space="0" w:color="7373C2" w:themeColor="accent3"/>
          <w:insideV w:val="single" w:sz="8" w:space="0" w:color="7373C2" w:themeColor="accent3"/>
        </w:tcBorders>
      </w:tcPr>
    </w:tblStylePr>
  </w:style>
  <w:style w:type="table" w:styleId="LightGrid-Accent1">
    <w:name w:val="Light Grid Accent 1"/>
    <w:aliases w:val="Table CartONG"/>
    <w:basedOn w:val="TableNormal"/>
    <w:uiPriority w:val="62"/>
    <w:rsid w:val="00EC735B"/>
    <w:rPr>
      <w:rFonts w:asciiTheme="minorHAnsi" w:hAnsiTheme="minorHAnsi"/>
    </w:rPr>
    <w:tblPr>
      <w:tblStyleRowBandSize w:val="1"/>
      <w:tblStyleColBandSize w:val="1"/>
      <w:tblBorders>
        <w:top w:val="single" w:sz="8" w:space="0" w:color="2A6A66" w:themeColor="accent1"/>
        <w:left w:val="single" w:sz="8" w:space="0" w:color="2A6A66" w:themeColor="accent1"/>
        <w:bottom w:val="single" w:sz="8" w:space="0" w:color="2A6A66" w:themeColor="accent1"/>
        <w:right w:val="single" w:sz="8" w:space="0" w:color="2A6A66" w:themeColor="accent1"/>
        <w:insideH w:val="single" w:sz="8" w:space="0" w:color="2A6A66" w:themeColor="accent1"/>
        <w:insideV w:val="single" w:sz="8" w:space="0" w:color="2A6A66" w:themeColor="accent1"/>
      </w:tblBorders>
    </w:tblPr>
    <w:tblStylePr w:type="firstRow">
      <w:pPr>
        <w:wordWrap/>
        <w:spacing w:before="0" w:beforeAutospacing="0" w:after="0" w:afterAutospacing="0" w:line="240" w:lineRule="auto"/>
        <w:jc w:val="center"/>
      </w:pPr>
      <w:rPr>
        <w:rFonts w:asciiTheme="majorHAnsi" w:eastAsiaTheme="majorEastAsia" w:hAnsiTheme="majorHAnsi" w:cstheme="majorBidi"/>
        <w:b/>
        <w:bCs/>
        <w:color w:val="FFFFFF" w:themeColor="background1"/>
      </w:rPr>
      <w:tblPr/>
      <w:tcPr>
        <w:shd w:val="clear" w:color="auto" w:fill="264A5C" w:themeFill="text2"/>
        <w:vAlign w:val="center"/>
      </w:tcPr>
    </w:tblStylePr>
    <w:tblStylePr w:type="lastRow">
      <w:pPr>
        <w:spacing w:before="0" w:after="0" w:line="240" w:lineRule="auto"/>
      </w:pPr>
      <w:rPr>
        <w:rFonts w:asciiTheme="majorHAnsi" w:eastAsiaTheme="majorEastAsia" w:hAnsiTheme="majorHAnsi" w:cstheme="majorBidi"/>
        <w:b/>
        <w:bCs/>
        <w:color w:val="FFFFFF" w:themeColor="background1"/>
      </w:rPr>
      <w:tblPr/>
      <w:tcPr>
        <w:shd w:val="clear" w:color="auto" w:fill="A8C72E" w:themeFill="accent2"/>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2A6A66" w:themeColor="accent1"/>
          <w:left w:val="single" w:sz="8" w:space="0" w:color="2A6A66" w:themeColor="accent1"/>
          <w:bottom w:val="single" w:sz="8" w:space="0" w:color="2A6A66" w:themeColor="accent1"/>
          <w:right w:val="single" w:sz="8" w:space="0" w:color="2A6A66" w:themeColor="accent1"/>
        </w:tcBorders>
      </w:tcPr>
    </w:tblStylePr>
    <w:tblStylePr w:type="band1Horz">
      <w:tblPr/>
      <w:tcPr>
        <w:tcBorders>
          <w:top w:val="single" w:sz="8" w:space="0" w:color="2A6A66" w:themeColor="accent1"/>
          <w:left w:val="single" w:sz="8" w:space="0" w:color="2A6A66" w:themeColor="accent1"/>
          <w:bottom w:val="single" w:sz="8" w:space="0" w:color="2A6A66" w:themeColor="accent1"/>
          <w:right w:val="single" w:sz="8" w:space="0" w:color="2A6A66" w:themeColor="accent1"/>
          <w:insideV w:val="single" w:sz="8" w:space="0" w:color="2A6A66" w:themeColor="accent1"/>
        </w:tcBorders>
        <w:shd w:val="clear" w:color="auto" w:fill="BEE5E3" w:themeFill="accent1" w:themeFillTint="3F"/>
      </w:tcPr>
    </w:tblStylePr>
    <w:tblStylePr w:type="band2Horz">
      <w:tblPr/>
      <w:tcPr>
        <w:tcBorders>
          <w:top w:val="single" w:sz="8" w:space="0" w:color="2A6A66" w:themeColor="accent1"/>
          <w:left w:val="single" w:sz="8" w:space="0" w:color="2A6A66" w:themeColor="accent1"/>
          <w:bottom w:val="single" w:sz="8" w:space="0" w:color="2A6A66" w:themeColor="accent1"/>
          <w:right w:val="single" w:sz="8" w:space="0" w:color="2A6A66" w:themeColor="accent1"/>
          <w:insideV w:val="single" w:sz="8" w:space="0" w:color="2A6A66" w:themeColor="accent1"/>
        </w:tcBorders>
      </w:tcPr>
    </w:tblStylePr>
  </w:style>
  <w:style w:type="character" w:styleId="HTMLCode">
    <w:name w:val="HTML Code"/>
    <w:uiPriority w:val="99"/>
    <w:qFormat/>
    <w:rsid w:val="00283F82"/>
    <w:rPr>
      <w:rFonts w:ascii="Courier New" w:hAnsi="Courier New" w:cs="Courier New"/>
      <w:sz w:val="22"/>
      <w:szCs w:val="20"/>
    </w:rPr>
  </w:style>
  <w:style w:type="paragraph" w:customStyle="1" w:styleId="Tip">
    <w:name w:val="Tip"/>
    <w:basedOn w:val="Normal"/>
    <w:next w:val="Normal"/>
    <w:link w:val="TipChar"/>
    <w:autoRedefine/>
    <w:uiPriority w:val="1"/>
    <w:qFormat/>
    <w:rsid w:val="005A5733"/>
    <w:pPr>
      <w:keepNext/>
      <w:keepLines/>
      <w:numPr>
        <w:numId w:val="9"/>
      </w:numPr>
      <w:pBdr>
        <w:top w:val="double" w:sz="4" w:space="1" w:color="D1E5E3" w:themeColor="accent5"/>
        <w:left w:val="double" w:sz="4" w:space="4" w:color="D1E5E3" w:themeColor="accent5"/>
        <w:bottom w:val="double" w:sz="4" w:space="1" w:color="D1E5E3" w:themeColor="accent5"/>
        <w:right w:val="double" w:sz="4" w:space="4" w:color="D1E5E3" w:themeColor="accent5"/>
      </w:pBdr>
      <w:shd w:val="clear" w:color="auto" w:fill="D1E5E3" w:themeFill="accent5"/>
      <w:suppressAutoHyphens/>
      <w:ind w:right="425"/>
      <w:contextualSpacing/>
    </w:pPr>
    <w:rPr>
      <w:color w:val="2A6A66"/>
    </w:rPr>
  </w:style>
  <w:style w:type="numbering" w:customStyle="1" w:styleId="HeadinglistAFDAMI">
    <w:name w:val="Heading list AFD AMI"/>
    <w:uiPriority w:val="99"/>
    <w:rsid w:val="003948F7"/>
    <w:pPr>
      <w:numPr>
        <w:numId w:val="10"/>
      </w:numPr>
    </w:pPr>
  </w:style>
  <w:style w:type="character" w:customStyle="1" w:styleId="TipChar">
    <w:name w:val="Tip Char"/>
    <w:basedOn w:val="DefaultParagraphFont"/>
    <w:link w:val="Tip"/>
    <w:uiPriority w:val="1"/>
    <w:rsid w:val="005A5733"/>
    <w:rPr>
      <w:rFonts w:ascii="Arial" w:hAnsi="Arial"/>
      <w:color w:val="2A6A66"/>
      <w:shd w:val="clear" w:color="auto" w:fill="D1E5E3" w:themeFill="accent5"/>
      <w:lang w:val="en-US"/>
    </w:rPr>
  </w:style>
  <w:style w:type="paragraph" w:styleId="NormalIndent">
    <w:name w:val="Normal Indent"/>
    <w:basedOn w:val="Normal"/>
    <w:uiPriority w:val="99"/>
    <w:semiHidden/>
    <w:unhideWhenUsed/>
    <w:rsid w:val="00586487"/>
    <w:pPr>
      <w:ind w:left="720"/>
    </w:pPr>
  </w:style>
  <w:style w:type="character" w:customStyle="1" w:styleId="Footnote">
    <w:name w:val="Footnote"/>
    <w:basedOn w:val="FootnoteReference"/>
    <w:semiHidden/>
    <w:rsid w:val="00155A9A"/>
    <w:rPr>
      <w:rFonts w:ascii="Verdana" w:hAnsi="Verdana" w:cs="Times New Roman"/>
      <w:b w:val="0"/>
      <w:bCs/>
      <w:i w:val="0"/>
      <w:iCs w:val="0"/>
      <w:caps w:val="0"/>
      <w:smallCaps w:val="0"/>
      <w:strike w:val="0"/>
      <w:dstrike w:val="0"/>
      <w:vanish w:val="0"/>
      <w:color w:val="264A5C" w:themeColor="text2"/>
      <w:spacing w:val="5"/>
      <w:sz w:val="16"/>
      <w:bdr w:val="none" w:sz="0" w:space="0" w:color="auto"/>
      <w:vertAlign w:val="baseline"/>
    </w:rPr>
  </w:style>
  <w:style w:type="paragraph" w:customStyle="1" w:styleId="Definition">
    <w:name w:val="Definition"/>
    <w:basedOn w:val="Normal"/>
    <w:next w:val="Normal"/>
    <w:qFormat/>
    <w:rsid w:val="009F2C9B"/>
    <w:pPr>
      <w:keepNext/>
      <w:keepLines/>
      <w:numPr>
        <w:numId w:val="6"/>
      </w:numPr>
      <w:pBdr>
        <w:top w:val="dashed" w:sz="6" w:space="10" w:color="D1E5E3" w:themeColor="accent5"/>
        <w:left w:val="dashed" w:sz="6" w:space="10" w:color="D1E5E3" w:themeColor="accent5"/>
        <w:bottom w:val="dashed" w:sz="6" w:space="10" w:color="D1E5E3" w:themeColor="accent5"/>
        <w:right w:val="dashed" w:sz="6" w:space="10" w:color="D1E5E3" w:themeColor="accent5"/>
      </w:pBdr>
      <w:suppressAutoHyphens/>
      <w:spacing w:before="100" w:beforeAutospacing="1" w:after="200"/>
      <w:ind w:left="1276" w:right="737" w:hanging="709"/>
      <w:contextualSpacing/>
    </w:pPr>
  </w:style>
  <w:style w:type="character" w:customStyle="1" w:styleId="NoSpacingChar">
    <w:name w:val="No Spacing Char"/>
    <w:basedOn w:val="DefaultParagraphFont"/>
    <w:link w:val="NoSpacing"/>
    <w:uiPriority w:val="99"/>
    <w:rsid w:val="009241F9"/>
    <w:rPr>
      <w:rFonts w:ascii="Arial" w:eastAsia="Times New Roman" w:hAnsi="Arial" w:cs="Times New Roman"/>
      <w:color w:val="222222" w:themeColor="text1"/>
      <w:szCs w:val="24"/>
    </w:rPr>
  </w:style>
  <w:style w:type="paragraph" w:customStyle="1" w:styleId="PageNumber1">
    <w:name w:val="Page Number1"/>
    <w:basedOn w:val="Normal"/>
    <w:link w:val="PagenumberChar"/>
    <w:uiPriority w:val="99"/>
    <w:semiHidden/>
    <w:qFormat/>
    <w:rsid w:val="00AB2E58"/>
    <w:pPr>
      <w:tabs>
        <w:tab w:val="center" w:pos="4513"/>
        <w:tab w:val="right" w:pos="9214"/>
      </w:tabs>
      <w:spacing w:after="0"/>
      <w:ind w:right="-710"/>
      <w:contextualSpacing/>
      <w:jc w:val="right"/>
    </w:pPr>
    <w:rPr>
      <w:caps/>
      <w:color w:val="4646A1" w:themeColor="accent3" w:themeShade="BF"/>
      <w:sz w:val="28"/>
      <w:szCs w:val="18"/>
    </w:rPr>
  </w:style>
  <w:style w:type="character" w:customStyle="1" w:styleId="PagenumberChar">
    <w:name w:val="Page number Char"/>
    <w:basedOn w:val="DefaultParagraphFont"/>
    <w:link w:val="PageNumber1"/>
    <w:uiPriority w:val="99"/>
    <w:semiHidden/>
    <w:rsid w:val="00841376"/>
    <w:rPr>
      <w:rFonts w:asciiTheme="minorHAnsi" w:eastAsia="Times New Roman" w:hAnsiTheme="minorHAnsi" w:cs="Verdana"/>
      <w:caps/>
      <w:color w:val="4646A1" w:themeColor="accent3" w:themeShade="BF"/>
      <w:sz w:val="28"/>
      <w:szCs w:val="18"/>
      <w:lang w:val="en-US" w:eastAsia="ar-SA"/>
    </w:rPr>
  </w:style>
  <w:style w:type="paragraph" w:customStyle="1" w:styleId="Style3">
    <w:name w:val="Style3"/>
    <w:basedOn w:val="Normal"/>
    <w:semiHidden/>
    <w:qFormat/>
    <w:rsid w:val="00796D7B"/>
    <w:rPr>
      <w:noProof/>
    </w:rPr>
  </w:style>
  <w:style w:type="paragraph" w:customStyle="1" w:styleId="Appendix">
    <w:name w:val="Appendix"/>
    <w:basedOn w:val="Heading1"/>
    <w:next w:val="Normal"/>
    <w:uiPriority w:val="29"/>
    <w:qFormat/>
    <w:rsid w:val="00ED500C"/>
    <w:pPr>
      <w:numPr>
        <w:numId w:val="0"/>
      </w:numPr>
      <w:pBdr>
        <w:top w:val="single" w:sz="4" w:space="3" w:color="FEFEFB" w:themeColor="background2" w:themeTint="33"/>
        <w:left w:val="single" w:sz="4" w:space="4" w:color="FEFEFB" w:themeColor="background2" w:themeTint="33"/>
        <w:right w:val="single" w:sz="4" w:space="4" w:color="FEFEFB" w:themeColor="background2" w:themeTint="33"/>
      </w:pBdr>
      <w:shd w:val="clear" w:color="7373C2" w:themeColor="accent3" w:fill="FEFEFB" w:themeFill="background2" w:themeFillTint="33"/>
    </w:pPr>
    <w:rPr>
      <w:color w:val="2A6A66"/>
      <w:spacing w:val="18"/>
      <w:sz w:val="28"/>
    </w:rPr>
  </w:style>
  <w:style w:type="paragraph" w:styleId="TOAHeading">
    <w:name w:val="toa heading"/>
    <w:basedOn w:val="TOCHeading"/>
    <w:next w:val="Normal"/>
    <w:uiPriority w:val="84"/>
    <w:semiHidden/>
    <w:rsid w:val="001F67ED"/>
    <w:pPr>
      <w:framePr w:wrap="around"/>
      <w:spacing w:before="120"/>
    </w:pPr>
    <w:rPr>
      <w:rFonts w:eastAsiaTheme="majorEastAsia" w:cstheme="majorBidi"/>
      <w:bCs w:val="0"/>
      <w:szCs w:val="24"/>
    </w:rPr>
  </w:style>
  <w:style w:type="paragraph" w:customStyle="1" w:styleId="Careful">
    <w:name w:val="Careful"/>
    <w:basedOn w:val="Tip"/>
    <w:next w:val="Normal"/>
    <w:link w:val="CarefulChar"/>
    <w:uiPriority w:val="1"/>
    <w:qFormat/>
    <w:rsid w:val="009F2C9B"/>
    <w:pPr>
      <w:numPr>
        <w:numId w:val="15"/>
      </w:numPr>
      <w:pBdr>
        <w:top w:val="none" w:sz="0" w:space="0" w:color="auto"/>
        <w:left w:val="none" w:sz="0" w:space="0" w:color="auto"/>
        <w:bottom w:val="none" w:sz="0" w:space="0" w:color="auto"/>
        <w:right w:val="none" w:sz="0" w:space="0" w:color="auto"/>
      </w:pBdr>
      <w:shd w:val="clear" w:color="auto" w:fill="auto"/>
      <w:ind w:right="284"/>
    </w:pPr>
    <w:rPr>
      <w:color w:val="8E5C1A" w:themeColor="accent4"/>
    </w:rPr>
  </w:style>
  <w:style w:type="paragraph" w:styleId="Caption">
    <w:name w:val="caption"/>
    <w:basedOn w:val="Normal"/>
    <w:next w:val="Normal"/>
    <w:autoRedefine/>
    <w:qFormat/>
    <w:locked/>
    <w:rsid w:val="009F2C9B"/>
    <w:pPr>
      <w:keepNext/>
    </w:pPr>
    <w:rPr>
      <w:b/>
      <w:iCs/>
      <w:color w:val="264A5C" w:themeColor="text2"/>
      <w:szCs w:val="24"/>
    </w:rPr>
  </w:style>
  <w:style w:type="paragraph" w:customStyle="1" w:styleId="Descriptionofillustrationfiguretable">
    <w:name w:val="Description of illustration/figure/table"/>
    <w:basedOn w:val="Normal"/>
    <w:next w:val="Normal"/>
    <w:uiPriority w:val="16"/>
    <w:qFormat/>
    <w:rsid w:val="009F2C9B"/>
    <w:pPr>
      <w:spacing w:before="240"/>
    </w:pPr>
    <w:rPr>
      <w:i/>
      <w:noProof/>
      <w:color w:val="264A5C" w:themeColor="text2"/>
      <w:szCs w:val="24"/>
    </w:rPr>
  </w:style>
  <w:style w:type="character" w:customStyle="1" w:styleId="UnresolvedMention1">
    <w:name w:val="Unresolved Mention1"/>
    <w:basedOn w:val="DefaultParagraphFont"/>
    <w:uiPriority w:val="99"/>
    <w:semiHidden/>
    <w:unhideWhenUsed/>
    <w:rsid w:val="00A15D47"/>
    <w:rPr>
      <w:color w:val="605E5C"/>
      <w:shd w:val="clear" w:color="auto" w:fill="E1DFDD"/>
    </w:rPr>
  </w:style>
  <w:style w:type="character" w:styleId="IntenseEmphasis">
    <w:name w:val="Intense Emphasis"/>
    <w:basedOn w:val="DefaultParagraphFont"/>
    <w:uiPriority w:val="21"/>
    <w:semiHidden/>
    <w:rsid w:val="00897D56"/>
    <w:rPr>
      <w:i/>
      <w:iCs/>
      <w:color w:val="2A6A66" w:themeColor="accent1"/>
    </w:rPr>
  </w:style>
  <w:style w:type="paragraph" w:customStyle="1" w:styleId="Titre11">
    <w:name w:val="Titre 11"/>
    <w:basedOn w:val="Normal"/>
    <w:semiHidden/>
    <w:rsid w:val="004874C5"/>
  </w:style>
  <w:style w:type="character" w:customStyle="1" w:styleId="levorange">
    <w:name w:val="Élevé orange"/>
    <w:basedOn w:val="Strong"/>
    <w:uiPriority w:val="8"/>
    <w:qFormat/>
    <w:rsid w:val="007076D5"/>
    <w:rPr>
      <w:rFonts w:ascii="Arial" w:hAnsi="Arial" w:cs="Times New Roman"/>
      <w:b/>
      <w:bCs/>
      <w:color w:val="8E5C1A" w:themeColor="accent4"/>
      <w:sz w:val="20"/>
    </w:rPr>
  </w:style>
  <w:style w:type="paragraph" w:customStyle="1" w:styleId="Titre21">
    <w:name w:val="Titre 21"/>
    <w:basedOn w:val="Normal"/>
    <w:semiHidden/>
    <w:rsid w:val="004874C5"/>
  </w:style>
  <w:style w:type="paragraph" w:customStyle="1" w:styleId="Titre31">
    <w:name w:val="Titre 31"/>
    <w:basedOn w:val="Normal"/>
    <w:semiHidden/>
    <w:rsid w:val="004874C5"/>
  </w:style>
  <w:style w:type="paragraph" w:customStyle="1" w:styleId="Titre41">
    <w:name w:val="Titre 41"/>
    <w:basedOn w:val="Normal"/>
    <w:semiHidden/>
    <w:rsid w:val="004874C5"/>
  </w:style>
  <w:style w:type="paragraph" w:customStyle="1" w:styleId="Titre51">
    <w:name w:val="Titre 51"/>
    <w:basedOn w:val="Normal"/>
    <w:semiHidden/>
    <w:rsid w:val="004874C5"/>
  </w:style>
  <w:style w:type="paragraph" w:customStyle="1" w:styleId="Titre61">
    <w:name w:val="Titre 61"/>
    <w:basedOn w:val="Normal"/>
    <w:semiHidden/>
    <w:rsid w:val="004874C5"/>
  </w:style>
  <w:style w:type="paragraph" w:customStyle="1" w:styleId="Titre71">
    <w:name w:val="Titre 71"/>
    <w:basedOn w:val="Normal"/>
    <w:semiHidden/>
    <w:rsid w:val="004874C5"/>
  </w:style>
  <w:style w:type="paragraph" w:customStyle="1" w:styleId="Titre81">
    <w:name w:val="Titre 81"/>
    <w:basedOn w:val="Normal"/>
    <w:semiHidden/>
    <w:rsid w:val="004874C5"/>
  </w:style>
  <w:style w:type="paragraph" w:customStyle="1" w:styleId="Titre91">
    <w:name w:val="Titre 91"/>
    <w:basedOn w:val="Normal"/>
    <w:semiHidden/>
    <w:rsid w:val="004874C5"/>
  </w:style>
  <w:style w:type="paragraph" w:styleId="Footer">
    <w:name w:val="footer"/>
    <w:basedOn w:val="Normal"/>
    <w:link w:val="FooterChar"/>
    <w:autoRedefine/>
    <w:uiPriority w:val="23"/>
    <w:unhideWhenUsed/>
    <w:rsid w:val="009F2C9B"/>
    <w:pPr>
      <w:tabs>
        <w:tab w:val="center" w:pos="4680"/>
        <w:tab w:val="right" w:pos="9360"/>
      </w:tabs>
      <w:spacing w:after="0" w:line="240" w:lineRule="auto"/>
    </w:pPr>
    <w:rPr>
      <w:rFonts w:eastAsiaTheme="minorEastAsia" w:cs="Times New Roman"/>
      <w:color w:val="264A5C" w:themeColor="text2"/>
      <w:sz w:val="18"/>
      <w:lang w:eastAsia="en-US"/>
    </w:rPr>
  </w:style>
  <w:style w:type="character" w:customStyle="1" w:styleId="FooterChar">
    <w:name w:val="Footer Char"/>
    <w:basedOn w:val="DefaultParagraphFont"/>
    <w:link w:val="Footer"/>
    <w:uiPriority w:val="23"/>
    <w:rsid w:val="009F2C9B"/>
    <w:rPr>
      <w:rFonts w:ascii="Arial" w:eastAsiaTheme="minorEastAsia" w:hAnsi="Arial" w:cs="Times New Roman"/>
      <w:color w:val="264A5C" w:themeColor="text2"/>
      <w:sz w:val="18"/>
      <w:lang w:val="en-US" w:eastAsia="en-US"/>
    </w:rPr>
  </w:style>
  <w:style w:type="paragraph" w:customStyle="1" w:styleId="Appendixlevel1">
    <w:name w:val="Appendix level 1"/>
    <w:next w:val="Normal"/>
    <w:link w:val="Appendixlevel1Car"/>
    <w:autoRedefine/>
    <w:uiPriority w:val="30"/>
    <w:qFormat/>
    <w:rsid w:val="009F2C9B"/>
    <w:pPr>
      <w:numPr>
        <w:numId w:val="11"/>
      </w:numPr>
      <w:spacing w:before="240" w:after="240"/>
    </w:pPr>
    <w:rPr>
      <w:rFonts w:asciiTheme="majorHAnsi" w:eastAsia="Times New Roman" w:hAnsiTheme="majorHAnsi" w:cs="Verdana"/>
      <w:b/>
      <w:bCs/>
      <w:smallCaps/>
      <w:color w:val="2A6A66"/>
      <w:spacing w:val="20"/>
      <w:sz w:val="28"/>
      <w:szCs w:val="26"/>
      <w:lang w:val="en-US" w:eastAsia="ar-SA"/>
    </w:rPr>
  </w:style>
  <w:style w:type="paragraph" w:customStyle="1" w:styleId="Appendixlevel2">
    <w:name w:val="Appendix level 2"/>
    <w:basedOn w:val="Appendixlevel1"/>
    <w:next w:val="Normal"/>
    <w:link w:val="Appendixlevel2Char"/>
    <w:uiPriority w:val="31"/>
    <w:qFormat/>
    <w:rsid w:val="00652E50"/>
    <w:pPr>
      <w:numPr>
        <w:ilvl w:val="1"/>
      </w:numPr>
      <w:ind w:left="567" w:hanging="567"/>
    </w:pPr>
    <w:rPr>
      <w:sz w:val="26"/>
    </w:rPr>
  </w:style>
  <w:style w:type="character" w:customStyle="1" w:styleId="Appendixlevel1Car">
    <w:name w:val="Appendix level 1 Car"/>
    <w:basedOn w:val="Heading2Char"/>
    <w:link w:val="Appendixlevel1"/>
    <w:uiPriority w:val="30"/>
    <w:rsid w:val="009F2C9B"/>
    <w:rPr>
      <w:rFonts w:asciiTheme="majorHAnsi" w:eastAsia="Times New Roman" w:hAnsiTheme="majorHAnsi" w:cs="Verdana"/>
      <w:b/>
      <w:bCs/>
      <w:smallCaps/>
      <w:color w:val="2A6A66"/>
      <w:spacing w:val="20"/>
      <w:sz w:val="28"/>
      <w:szCs w:val="26"/>
      <w:lang w:val="en-US" w:eastAsia="ar-SA"/>
    </w:rPr>
  </w:style>
  <w:style w:type="paragraph" w:customStyle="1" w:styleId="TOA1">
    <w:name w:val="TOA 1"/>
    <w:basedOn w:val="TOC1"/>
    <w:next w:val="TOA2"/>
    <w:uiPriority w:val="84"/>
    <w:rsid w:val="007478E2"/>
    <w:pPr>
      <w:tabs>
        <w:tab w:val="clear" w:pos="426"/>
        <w:tab w:val="left" w:pos="851"/>
      </w:tabs>
    </w:pPr>
  </w:style>
  <w:style w:type="character" w:customStyle="1" w:styleId="Appendixlevel2Char">
    <w:name w:val="Appendix level 2 Char"/>
    <w:basedOn w:val="Appendixlevel1Car"/>
    <w:link w:val="Appendixlevel2"/>
    <w:uiPriority w:val="31"/>
    <w:rsid w:val="00652E50"/>
    <w:rPr>
      <w:rFonts w:asciiTheme="majorHAnsi" w:eastAsia="Times New Roman" w:hAnsiTheme="majorHAnsi" w:cs="Verdana"/>
      <w:b/>
      <w:bCs/>
      <w:smallCaps/>
      <w:color w:val="2A6A66"/>
      <w:spacing w:val="20"/>
      <w:sz w:val="26"/>
      <w:szCs w:val="26"/>
      <w:lang w:val="it-IT" w:eastAsia="ar-SA"/>
    </w:rPr>
  </w:style>
  <w:style w:type="paragraph" w:customStyle="1" w:styleId="TOA2">
    <w:name w:val="TOA 2"/>
    <w:basedOn w:val="TOC3"/>
    <w:next w:val="Normal"/>
    <w:uiPriority w:val="84"/>
    <w:rsid w:val="00757226"/>
  </w:style>
  <w:style w:type="character" w:styleId="UnresolvedMention">
    <w:name w:val="Unresolved Mention"/>
    <w:basedOn w:val="DefaultParagraphFont"/>
    <w:uiPriority w:val="99"/>
    <w:semiHidden/>
    <w:unhideWhenUsed/>
    <w:rsid w:val="00CA77C0"/>
    <w:rPr>
      <w:color w:val="605E5C"/>
      <w:shd w:val="clear" w:color="auto" w:fill="E1DFDD"/>
    </w:rPr>
  </w:style>
  <w:style w:type="character" w:styleId="FollowedHyperlink">
    <w:name w:val="FollowedHyperlink"/>
    <w:basedOn w:val="DefaultParagraphFont"/>
    <w:uiPriority w:val="99"/>
    <w:semiHidden/>
    <w:unhideWhenUsed/>
    <w:rsid w:val="00652013"/>
    <w:rPr>
      <w:color w:val="264A5C" w:themeColor="followedHyperlink"/>
      <w:u w:val="single"/>
    </w:rPr>
  </w:style>
  <w:style w:type="paragraph" w:styleId="TOC8">
    <w:name w:val="toc 8"/>
    <w:basedOn w:val="Normal"/>
    <w:next w:val="Normal"/>
    <w:autoRedefine/>
    <w:semiHidden/>
    <w:locked/>
    <w:rsid w:val="0065181A"/>
    <w:pPr>
      <w:spacing w:after="100"/>
      <w:ind w:left="1400"/>
    </w:pPr>
  </w:style>
  <w:style w:type="paragraph" w:styleId="TOC5">
    <w:name w:val="toc 5"/>
    <w:basedOn w:val="Normal"/>
    <w:next w:val="Normal"/>
    <w:autoRedefine/>
    <w:uiPriority w:val="39"/>
    <w:semiHidden/>
    <w:locked/>
    <w:rsid w:val="00066B34"/>
    <w:pPr>
      <w:spacing w:after="100"/>
      <w:ind w:left="800"/>
    </w:pPr>
    <w:rPr>
      <w:rFonts w:ascii="Brandon Grotesque Medium" w:hAnsi="Brandon Grotesque Medium"/>
      <w:color w:val="6F6F6F" w:themeColor="text1" w:themeTint="A6"/>
    </w:rPr>
  </w:style>
  <w:style w:type="paragraph" w:styleId="TOC6">
    <w:name w:val="toc 6"/>
    <w:basedOn w:val="Normal"/>
    <w:next w:val="Normal"/>
    <w:autoRedefine/>
    <w:uiPriority w:val="39"/>
    <w:semiHidden/>
    <w:locked/>
    <w:rsid w:val="00066B34"/>
    <w:pPr>
      <w:spacing w:after="100"/>
      <w:ind w:left="1000"/>
    </w:pPr>
    <w:rPr>
      <w:rFonts w:ascii="Brandon Grotesque Medium" w:hAnsi="Brandon Grotesque Medium"/>
      <w:color w:val="6F6F6F" w:themeColor="text1" w:themeTint="A6"/>
    </w:rPr>
  </w:style>
  <w:style w:type="paragraph" w:customStyle="1" w:styleId="Headingtables">
    <w:name w:val="Heading tables"/>
    <w:basedOn w:val="Normal"/>
    <w:uiPriority w:val="84"/>
    <w:rsid w:val="009F2C9B"/>
    <w:pPr>
      <w:suppressAutoHyphens/>
      <w:spacing w:after="0"/>
    </w:pPr>
    <w:rPr>
      <w:b/>
      <w:color w:val="FFFFFF" w:themeColor="background1"/>
    </w:rPr>
  </w:style>
  <w:style w:type="table" w:customStyle="1" w:styleId="Table2">
    <w:name w:val="Table 2"/>
    <w:basedOn w:val="TableNormal"/>
    <w:next w:val="TableNormal"/>
    <w:rsid w:val="00914538"/>
    <w:tblPr>
      <w:tblBorders>
        <w:top w:val="single" w:sz="8" w:space="0" w:color="2A6A66" w:themeColor="accent1"/>
        <w:left w:val="single" w:sz="8" w:space="0" w:color="2A6A66" w:themeColor="accent1"/>
        <w:bottom w:val="single" w:sz="8" w:space="0" w:color="2A6A66" w:themeColor="accent1"/>
        <w:right w:val="single" w:sz="8" w:space="0" w:color="2A6A66" w:themeColor="accent1"/>
        <w:insideH w:val="single" w:sz="8" w:space="0" w:color="2A6A66" w:themeColor="accent1"/>
        <w:insideV w:val="single" w:sz="8" w:space="0" w:color="2A6A66" w:themeColor="accent1"/>
      </w:tblBorders>
      <w:tblCellMar>
        <w:top w:w="108" w:type="dxa"/>
        <w:bottom w:w="108" w:type="dxa"/>
      </w:tblCellMar>
    </w:tblPr>
    <w:tcPr>
      <w:shd w:val="clear" w:color="auto" w:fill="FEFEFB" w:themeFill="background2" w:themeFillTint="33"/>
    </w:tcPr>
    <w:tblStylePr w:type="firstRow">
      <w:rPr>
        <w:rFonts w:ascii="Open Sans" w:hAnsi="Open Sans"/>
        <w:b/>
        <w:color w:val="13242D" w:themeColor="text2" w:themeShade="80"/>
        <w:sz w:val="20"/>
      </w:rPr>
      <w:tblPr/>
      <w:tcPr>
        <w:shd w:val="clear" w:color="auto" w:fill="FCFAF0" w:themeFill="background2"/>
      </w:tcPr>
    </w:tblStylePr>
  </w:style>
  <w:style w:type="numbering" w:customStyle="1" w:styleId="ListnumberCartONG">
    <w:name w:val="List number CartONG"/>
    <w:uiPriority w:val="99"/>
    <w:rsid w:val="005606F7"/>
    <w:pPr>
      <w:numPr>
        <w:numId w:val="13"/>
      </w:numPr>
    </w:pPr>
  </w:style>
  <w:style w:type="paragraph" w:styleId="List">
    <w:name w:val="List"/>
    <w:basedOn w:val="Normal"/>
    <w:uiPriority w:val="99"/>
    <w:semiHidden/>
    <w:unhideWhenUsed/>
    <w:rsid w:val="00D770CC"/>
    <w:pPr>
      <w:ind w:left="283" w:hanging="283"/>
      <w:contextualSpacing/>
    </w:pPr>
  </w:style>
  <w:style w:type="table" w:styleId="TableGridLight">
    <w:name w:val="Grid Table Light"/>
    <w:basedOn w:val="TableNormal"/>
    <w:uiPriority w:val="40"/>
    <w:rsid w:val="00780D9F"/>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NormalWeb">
    <w:name w:val="Normal (Web)"/>
    <w:basedOn w:val="Normal"/>
    <w:uiPriority w:val="99"/>
    <w:semiHidden/>
    <w:unhideWhenUsed/>
    <w:rsid w:val="00C25864"/>
    <w:pPr>
      <w:spacing w:before="100" w:beforeAutospacing="1" w:after="100" w:afterAutospacing="1" w:line="240" w:lineRule="auto"/>
    </w:pPr>
    <w:rPr>
      <w:rFonts w:ascii="Times New Roman" w:eastAsia="Times New Roman" w:hAnsi="Times New Roman" w:cs="Times New Roman"/>
      <w:sz w:val="24"/>
      <w:szCs w:val="24"/>
    </w:rPr>
  </w:style>
  <w:style w:type="character" w:styleId="EndnoteReference">
    <w:name w:val="endnote reference"/>
    <w:basedOn w:val="DefaultParagraphFont"/>
    <w:uiPriority w:val="99"/>
    <w:semiHidden/>
    <w:unhideWhenUsed/>
    <w:rsid w:val="00AA49C8"/>
    <w:rPr>
      <w:vertAlign w:val="superscript"/>
    </w:rPr>
  </w:style>
  <w:style w:type="character" w:customStyle="1" w:styleId="CarefulChar">
    <w:name w:val="Careful Char"/>
    <w:basedOn w:val="TipChar"/>
    <w:link w:val="Careful"/>
    <w:uiPriority w:val="1"/>
    <w:rsid w:val="00662055"/>
    <w:rPr>
      <w:rFonts w:ascii="Arial" w:hAnsi="Arial"/>
      <w:color w:val="8E5C1A" w:themeColor="accent4"/>
      <w:shd w:val="clear" w:color="auto" w:fill="D1E5E3" w:themeFill="accent5"/>
      <w:lang w:val="en-US"/>
    </w:rPr>
  </w:style>
  <w:style w:type="character" w:styleId="Mention">
    <w:name w:val="Mention"/>
    <w:basedOn w:val="DefaultParagraphFont"/>
    <w:uiPriority w:val="99"/>
    <w:unhideWhenUsed/>
    <w:rsid w:val="0036100B"/>
    <w:rPr>
      <w:color w:val="2B579A"/>
      <w:shd w:val="clear" w:color="auto" w:fill="E1DFDD"/>
    </w:rPr>
  </w:style>
  <w:style w:type="character" w:customStyle="1" w:styleId="ListParagraphChar">
    <w:name w:val="List Paragraph Char"/>
    <w:basedOn w:val="DefaultParagraphFont"/>
    <w:link w:val="ListParagraph"/>
    <w:uiPriority w:val="34"/>
    <w:rsid w:val="00221B5C"/>
    <w:rPr>
      <w:rFonts w:ascii="Arial" w:hAnsi="Arial"/>
      <w:color w:val="222222" w:themeColor="text1"/>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04166420">
      <w:bodyDiv w:val="1"/>
      <w:marLeft w:val="0"/>
      <w:marRight w:val="0"/>
      <w:marTop w:val="0"/>
      <w:marBottom w:val="0"/>
      <w:divBdr>
        <w:top w:val="none" w:sz="0" w:space="0" w:color="auto"/>
        <w:left w:val="none" w:sz="0" w:space="0" w:color="auto"/>
        <w:bottom w:val="none" w:sz="0" w:space="0" w:color="auto"/>
        <w:right w:val="none" w:sz="0" w:space="0" w:color="auto"/>
      </w:divBdr>
    </w:div>
    <w:div w:id="531113772">
      <w:bodyDiv w:val="1"/>
      <w:marLeft w:val="0"/>
      <w:marRight w:val="0"/>
      <w:marTop w:val="0"/>
      <w:marBottom w:val="0"/>
      <w:divBdr>
        <w:top w:val="none" w:sz="0" w:space="0" w:color="auto"/>
        <w:left w:val="none" w:sz="0" w:space="0" w:color="auto"/>
        <w:bottom w:val="none" w:sz="0" w:space="0" w:color="auto"/>
        <w:right w:val="none" w:sz="0" w:space="0" w:color="auto"/>
      </w:divBdr>
    </w:div>
    <w:div w:id="1307662391">
      <w:bodyDiv w:val="1"/>
      <w:marLeft w:val="0"/>
      <w:marRight w:val="0"/>
      <w:marTop w:val="0"/>
      <w:marBottom w:val="0"/>
      <w:divBdr>
        <w:top w:val="none" w:sz="0" w:space="0" w:color="auto"/>
        <w:left w:val="none" w:sz="0" w:space="0" w:color="auto"/>
        <w:bottom w:val="none" w:sz="0" w:space="0" w:color="auto"/>
        <w:right w:val="none" w:sz="0" w:space="0" w:color="auto"/>
      </w:divBdr>
      <w:divsChild>
        <w:div w:id="2117753637">
          <w:marLeft w:val="0"/>
          <w:marRight w:val="0"/>
          <w:marTop w:val="0"/>
          <w:marBottom w:val="0"/>
          <w:divBdr>
            <w:top w:val="none" w:sz="0" w:space="0" w:color="auto"/>
            <w:left w:val="none" w:sz="0" w:space="0" w:color="auto"/>
            <w:bottom w:val="none" w:sz="0" w:space="0" w:color="auto"/>
            <w:right w:val="none" w:sz="0" w:space="0" w:color="auto"/>
          </w:divBdr>
        </w:div>
      </w:divsChild>
    </w:div>
    <w:div w:id="1458910431">
      <w:bodyDiv w:val="1"/>
      <w:marLeft w:val="0"/>
      <w:marRight w:val="0"/>
      <w:marTop w:val="0"/>
      <w:marBottom w:val="0"/>
      <w:divBdr>
        <w:top w:val="none" w:sz="0" w:space="0" w:color="auto"/>
        <w:left w:val="none" w:sz="0" w:space="0" w:color="auto"/>
        <w:bottom w:val="none" w:sz="0" w:space="0" w:color="auto"/>
        <w:right w:val="none" w:sz="0" w:space="0" w:color="auto"/>
      </w:divBdr>
    </w:div>
    <w:div w:id="1495955660">
      <w:bodyDiv w:val="1"/>
      <w:marLeft w:val="0"/>
      <w:marRight w:val="0"/>
      <w:marTop w:val="0"/>
      <w:marBottom w:val="0"/>
      <w:divBdr>
        <w:top w:val="none" w:sz="0" w:space="0" w:color="auto"/>
        <w:left w:val="none" w:sz="0" w:space="0" w:color="auto"/>
        <w:bottom w:val="none" w:sz="0" w:space="0" w:color="auto"/>
        <w:right w:val="none" w:sz="0" w:space="0" w:color="auto"/>
      </w:divBdr>
      <w:divsChild>
        <w:div w:id="194781553">
          <w:marLeft w:val="0"/>
          <w:marRight w:val="0"/>
          <w:marTop w:val="0"/>
          <w:marBottom w:val="0"/>
          <w:divBdr>
            <w:top w:val="none" w:sz="0" w:space="0" w:color="auto"/>
            <w:left w:val="none" w:sz="0" w:space="0" w:color="auto"/>
            <w:bottom w:val="none" w:sz="0" w:space="0" w:color="auto"/>
            <w:right w:val="none" w:sz="0" w:space="0" w:color="auto"/>
          </w:divBdr>
          <w:divsChild>
            <w:div w:id="1523980567">
              <w:marLeft w:val="0"/>
              <w:marRight w:val="0"/>
              <w:marTop w:val="0"/>
              <w:marBottom w:val="0"/>
              <w:divBdr>
                <w:top w:val="none" w:sz="0" w:space="0" w:color="auto"/>
                <w:left w:val="none" w:sz="0" w:space="0" w:color="auto"/>
                <w:bottom w:val="none" w:sz="0" w:space="0" w:color="auto"/>
                <w:right w:val="none" w:sz="0" w:space="0" w:color="auto"/>
              </w:divBdr>
            </w:div>
          </w:divsChild>
        </w:div>
        <w:div w:id="285740687">
          <w:marLeft w:val="0"/>
          <w:marRight w:val="0"/>
          <w:marTop w:val="0"/>
          <w:marBottom w:val="0"/>
          <w:divBdr>
            <w:top w:val="none" w:sz="0" w:space="0" w:color="auto"/>
            <w:left w:val="none" w:sz="0" w:space="0" w:color="auto"/>
            <w:bottom w:val="none" w:sz="0" w:space="0" w:color="auto"/>
            <w:right w:val="none" w:sz="0" w:space="0" w:color="auto"/>
          </w:divBdr>
          <w:divsChild>
            <w:div w:id="138153752">
              <w:marLeft w:val="0"/>
              <w:marRight w:val="0"/>
              <w:marTop w:val="0"/>
              <w:marBottom w:val="0"/>
              <w:divBdr>
                <w:top w:val="none" w:sz="0" w:space="0" w:color="auto"/>
                <w:left w:val="none" w:sz="0" w:space="0" w:color="auto"/>
                <w:bottom w:val="none" w:sz="0" w:space="0" w:color="auto"/>
                <w:right w:val="none" w:sz="0" w:space="0" w:color="auto"/>
              </w:divBdr>
            </w:div>
          </w:divsChild>
        </w:div>
        <w:div w:id="286088236">
          <w:marLeft w:val="0"/>
          <w:marRight w:val="0"/>
          <w:marTop w:val="0"/>
          <w:marBottom w:val="0"/>
          <w:divBdr>
            <w:top w:val="none" w:sz="0" w:space="0" w:color="auto"/>
            <w:left w:val="none" w:sz="0" w:space="0" w:color="auto"/>
            <w:bottom w:val="none" w:sz="0" w:space="0" w:color="auto"/>
            <w:right w:val="none" w:sz="0" w:space="0" w:color="auto"/>
          </w:divBdr>
          <w:divsChild>
            <w:div w:id="1236285524">
              <w:marLeft w:val="0"/>
              <w:marRight w:val="0"/>
              <w:marTop w:val="0"/>
              <w:marBottom w:val="0"/>
              <w:divBdr>
                <w:top w:val="none" w:sz="0" w:space="0" w:color="auto"/>
                <w:left w:val="none" w:sz="0" w:space="0" w:color="auto"/>
                <w:bottom w:val="none" w:sz="0" w:space="0" w:color="auto"/>
                <w:right w:val="none" w:sz="0" w:space="0" w:color="auto"/>
              </w:divBdr>
            </w:div>
          </w:divsChild>
        </w:div>
        <w:div w:id="395978787">
          <w:marLeft w:val="0"/>
          <w:marRight w:val="0"/>
          <w:marTop w:val="0"/>
          <w:marBottom w:val="0"/>
          <w:divBdr>
            <w:top w:val="none" w:sz="0" w:space="0" w:color="auto"/>
            <w:left w:val="none" w:sz="0" w:space="0" w:color="auto"/>
            <w:bottom w:val="none" w:sz="0" w:space="0" w:color="auto"/>
            <w:right w:val="none" w:sz="0" w:space="0" w:color="auto"/>
          </w:divBdr>
          <w:divsChild>
            <w:div w:id="2100054896">
              <w:marLeft w:val="0"/>
              <w:marRight w:val="0"/>
              <w:marTop w:val="0"/>
              <w:marBottom w:val="0"/>
              <w:divBdr>
                <w:top w:val="none" w:sz="0" w:space="0" w:color="auto"/>
                <w:left w:val="none" w:sz="0" w:space="0" w:color="auto"/>
                <w:bottom w:val="none" w:sz="0" w:space="0" w:color="auto"/>
                <w:right w:val="none" w:sz="0" w:space="0" w:color="auto"/>
              </w:divBdr>
            </w:div>
          </w:divsChild>
        </w:div>
        <w:div w:id="396172934">
          <w:marLeft w:val="0"/>
          <w:marRight w:val="0"/>
          <w:marTop w:val="0"/>
          <w:marBottom w:val="0"/>
          <w:divBdr>
            <w:top w:val="none" w:sz="0" w:space="0" w:color="auto"/>
            <w:left w:val="none" w:sz="0" w:space="0" w:color="auto"/>
            <w:bottom w:val="none" w:sz="0" w:space="0" w:color="auto"/>
            <w:right w:val="none" w:sz="0" w:space="0" w:color="auto"/>
          </w:divBdr>
          <w:divsChild>
            <w:div w:id="291595935">
              <w:marLeft w:val="0"/>
              <w:marRight w:val="0"/>
              <w:marTop w:val="0"/>
              <w:marBottom w:val="0"/>
              <w:divBdr>
                <w:top w:val="none" w:sz="0" w:space="0" w:color="auto"/>
                <w:left w:val="none" w:sz="0" w:space="0" w:color="auto"/>
                <w:bottom w:val="none" w:sz="0" w:space="0" w:color="auto"/>
                <w:right w:val="none" w:sz="0" w:space="0" w:color="auto"/>
              </w:divBdr>
            </w:div>
          </w:divsChild>
        </w:div>
        <w:div w:id="1001129028">
          <w:marLeft w:val="0"/>
          <w:marRight w:val="0"/>
          <w:marTop w:val="0"/>
          <w:marBottom w:val="0"/>
          <w:divBdr>
            <w:top w:val="none" w:sz="0" w:space="0" w:color="auto"/>
            <w:left w:val="none" w:sz="0" w:space="0" w:color="auto"/>
            <w:bottom w:val="none" w:sz="0" w:space="0" w:color="auto"/>
            <w:right w:val="none" w:sz="0" w:space="0" w:color="auto"/>
          </w:divBdr>
          <w:divsChild>
            <w:div w:id="2064519154">
              <w:marLeft w:val="0"/>
              <w:marRight w:val="0"/>
              <w:marTop w:val="0"/>
              <w:marBottom w:val="0"/>
              <w:divBdr>
                <w:top w:val="none" w:sz="0" w:space="0" w:color="auto"/>
                <w:left w:val="none" w:sz="0" w:space="0" w:color="auto"/>
                <w:bottom w:val="none" w:sz="0" w:space="0" w:color="auto"/>
                <w:right w:val="none" w:sz="0" w:space="0" w:color="auto"/>
              </w:divBdr>
            </w:div>
          </w:divsChild>
        </w:div>
        <w:div w:id="1033118611">
          <w:marLeft w:val="0"/>
          <w:marRight w:val="0"/>
          <w:marTop w:val="0"/>
          <w:marBottom w:val="0"/>
          <w:divBdr>
            <w:top w:val="none" w:sz="0" w:space="0" w:color="auto"/>
            <w:left w:val="none" w:sz="0" w:space="0" w:color="auto"/>
            <w:bottom w:val="none" w:sz="0" w:space="0" w:color="auto"/>
            <w:right w:val="none" w:sz="0" w:space="0" w:color="auto"/>
          </w:divBdr>
          <w:divsChild>
            <w:div w:id="1001929710">
              <w:marLeft w:val="0"/>
              <w:marRight w:val="0"/>
              <w:marTop w:val="0"/>
              <w:marBottom w:val="0"/>
              <w:divBdr>
                <w:top w:val="none" w:sz="0" w:space="0" w:color="auto"/>
                <w:left w:val="none" w:sz="0" w:space="0" w:color="auto"/>
                <w:bottom w:val="none" w:sz="0" w:space="0" w:color="auto"/>
                <w:right w:val="none" w:sz="0" w:space="0" w:color="auto"/>
              </w:divBdr>
            </w:div>
          </w:divsChild>
        </w:div>
        <w:div w:id="1776752725">
          <w:marLeft w:val="0"/>
          <w:marRight w:val="0"/>
          <w:marTop w:val="0"/>
          <w:marBottom w:val="0"/>
          <w:divBdr>
            <w:top w:val="none" w:sz="0" w:space="0" w:color="auto"/>
            <w:left w:val="none" w:sz="0" w:space="0" w:color="auto"/>
            <w:bottom w:val="none" w:sz="0" w:space="0" w:color="auto"/>
            <w:right w:val="none" w:sz="0" w:space="0" w:color="auto"/>
          </w:divBdr>
          <w:divsChild>
            <w:div w:id="426198300">
              <w:marLeft w:val="0"/>
              <w:marRight w:val="0"/>
              <w:marTop w:val="0"/>
              <w:marBottom w:val="0"/>
              <w:divBdr>
                <w:top w:val="none" w:sz="0" w:space="0" w:color="auto"/>
                <w:left w:val="none" w:sz="0" w:space="0" w:color="auto"/>
                <w:bottom w:val="none" w:sz="0" w:space="0" w:color="auto"/>
                <w:right w:val="none" w:sz="0" w:space="0" w:color="auto"/>
              </w:divBdr>
            </w:div>
          </w:divsChild>
        </w:div>
        <w:div w:id="2105148062">
          <w:marLeft w:val="0"/>
          <w:marRight w:val="0"/>
          <w:marTop w:val="0"/>
          <w:marBottom w:val="0"/>
          <w:divBdr>
            <w:top w:val="none" w:sz="0" w:space="0" w:color="auto"/>
            <w:left w:val="none" w:sz="0" w:space="0" w:color="auto"/>
            <w:bottom w:val="none" w:sz="0" w:space="0" w:color="auto"/>
            <w:right w:val="none" w:sz="0" w:space="0" w:color="auto"/>
          </w:divBdr>
          <w:divsChild>
            <w:div w:id="6131739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5197460">
      <w:marLeft w:val="0"/>
      <w:marRight w:val="0"/>
      <w:marTop w:val="0"/>
      <w:marBottom w:val="0"/>
      <w:divBdr>
        <w:top w:val="none" w:sz="0" w:space="0" w:color="auto"/>
        <w:left w:val="none" w:sz="0" w:space="0" w:color="auto"/>
        <w:bottom w:val="none" w:sz="0" w:space="0" w:color="auto"/>
        <w:right w:val="none" w:sz="0" w:space="0" w:color="auto"/>
      </w:divBdr>
    </w:div>
    <w:div w:id="1895197461">
      <w:marLeft w:val="0"/>
      <w:marRight w:val="0"/>
      <w:marTop w:val="0"/>
      <w:marBottom w:val="0"/>
      <w:divBdr>
        <w:top w:val="none" w:sz="0" w:space="0" w:color="auto"/>
        <w:left w:val="none" w:sz="0" w:space="0" w:color="auto"/>
        <w:bottom w:val="none" w:sz="0" w:space="0" w:color="auto"/>
        <w:right w:val="none" w:sz="0" w:space="0" w:color="auto"/>
      </w:divBdr>
    </w:div>
    <w:div w:id="1895197462">
      <w:marLeft w:val="0"/>
      <w:marRight w:val="0"/>
      <w:marTop w:val="0"/>
      <w:marBottom w:val="0"/>
      <w:divBdr>
        <w:top w:val="none" w:sz="0" w:space="0" w:color="auto"/>
        <w:left w:val="none" w:sz="0" w:space="0" w:color="auto"/>
        <w:bottom w:val="none" w:sz="0" w:space="0" w:color="auto"/>
        <w:right w:val="none" w:sz="0" w:space="0" w:color="auto"/>
      </w:divBdr>
    </w:div>
    <w:div w:id="1895197463">
      <w:marLeft w:val="0"/>
      <w:marRight w:val="0"/>
      <w:marTop w:val="0"/>
      <w:marBottom w:val="0"/>
      <w:divBdr>
        <w:top w:val="none" w:sz="0" w:space="0" w:color="auto"/>
        <w:left w:val="none" w:sz="0" w:space="0" w:color="auto"/>
        <w:bottom w:val="none" w:sz="0" w:space="0" w:color="auto"/>
        <w:right w:val="none" w:sz="0" w:space="0" w:color="auto"/>
      </w:divBdr>
    </w:div>
    <w:div w:id="1895197464">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github.com/getodk/collect/releases" TargetMode="External"/><Relationship Id="rId21" Type="http://schemas.openxmlformats.org/officeDocument/2006/relationships/image" Target="media/image19.jpg"/><Relationship Id="rId42" Type="http://schemas.openxmlformats.org/officeDocument/2006/relationships/hyperlink" Target="https://docs.opendatakit.org/collect-intro/" TargetMode="External"/><Relationship Id="rId47" Type="http://schemas.openxmlformats.org/officeDocument/2006/relationships/image" Target="media/image38.jpg"/><Relationship Id="rId63" Type="http://schemas.openxmlformats.org/officeDocument/2006/relationships/image" Target="media/image54.jpg"/><Relationship Id="rId68" Type="http://schemas.openxmlformats.org/officeDocument/2006/relationships/footer" Target="footer2.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play.google.com/store/apps/dev?id=5078220335056375043&amp;hl=en" TargetMode="External"/><Relationship Id="rId29" Type="http://schemas.openxmlformats.org/officeDocument/2006/relationships/image" Target="media/image23.jpg"/><Relationship Id="rId11" Type="http://schemas.openxmlformats.org/officeDocument/2006/relationships/hyperlink" Target="https://opendatakit.org/" TargetMode="External"/><Relationship Id="rId24" Type="http://schemas.openxmlformats.org/officeDocument/2006/relationships/hyperlink" Target="https://github.com/opendatakit/collect/releases/" TargetMode="External"/><Relationship Id="rId32" Type="http://schemas.openxmlformats.org/officeDocument/2006/relationships/image" Target="media/image26.jpg"/><Relationship Id="rId37" Type="http://schemas.openxmlformats.org/officeDocument/2006/relationships/image" Target="media/image31.jpg"/><Relationship Id="rId40" Type="http://schemas.openxmlformats.org/officeDocument/2006/relationships/hyperlink" Target="https://docs.opendatakit.org/collect-intro/" TargetMode="External"/><Relationship Id="rId45" Type="http://schemas.openxmlformats.org/officeDocument/2006/relationships/image" Target="media/image36.jpg"/><Relationship Id="rId53" Type="http://schemas.openxmlformats.org/officeDocument/2006/relationships/image" Target="media/image44.jpg"/><Relationship Id="rId58" Type="http://schemas.openxmlformats.org/officeDocument/2006/relationships/image" Target="media/image49.jpg"/><Relationship Id="rId66" Type="http://schemas.openxmlformats.org/officeDocument/2006/relationships/footer" Target="footer1.xml"/><Relationship Id="rId5" Type="http://schemas.openxmlformats.org/officeDocument/2006/relationships/numbering" Target="numbering.xml"/><Relationship Id="rId61" Type="http://schemas.openxmlformats.org/officeDocument/2006/relationships/image" Target="media/image52.jpg"/><Relationship Id="rId19" Type="http://schemas.openxmlformats.org/officeDocument/2006/relationships/hyperlink" Target="https://play.google.com/store/apps/details?id=com.scanteam.qrcodereader&amp;hl=en" TargetMode="External"/><Relationship Id="rId14" Type="http://schemas.openxmlformats.org/officeDocument/2006/relationships/image" Target="media/image18.jpg"/><Relationship Id="rId22" Type="http://schemas.openxmlformats.org/officeDocument/2006/relationships/image" Target="media/image20.jpg"/><Relationship Id="rId27" Type="http://schemas.openxmlformats.org/officeDocument/2006/relationships/image" Target="media/image21.JPG"/><Relationship Id="rId30" Type="http://schemas.openxmlformats.org/officeDocument/2006/relationships/image" Target="media/image24.jpg"/><Relationship Id="rId35" Type="http://schemas.openxmlformats.org/officeDocument/2006/relationships/image" Target="media/image29.jpg"/><Relationship Id="rId43" Type="http://schemas.openxmlformats.org/officeDocument/2006/relationships/image" Target="media/image34.jpg"/><Relationship Id="rId48" Type="http://schemas.openxmlformats.org/officeDocument/2006/relationships/image" Target="media/image39.jpg"/><Relationship Id="rId56" Type="http://schemas.openxmlformats.org/officeDocument/2006/relationships/image" Target="media/image47.jpg"/><Relationship Id="rId64" Type="http://schemas.openxmlformats.org/officeDocument/2006/relationships/image" Target="media/image55.jpg"/><Relationship Id="rId69"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image" Target="media/image42.jpg"/><Relationship Id="rId3" Type="http://schemas.openxmlformats.org/officeDocument/2006/relationships/customXml" Target="../customXml/item3.xml"/><Relationship Id="rId12" Type="http://schemas.openxmlformats.org/officeDocument/2006/relationships/hyperlink" Target="https://www.unhcr.org/sens/translations-sens-modules-and-tools-in-french/directives-utilisation-smartphones/" TargetMode="External"/><Relationship Id="rId17" Type="http://schemas.openxmlformats.org/officeDocument/2006/relationships/hyperlink" Target="https://www.im-portal.org/blogs/support-materials-to-train-your-teams-in-mdc" TargetMode="External"/><Relationship Id="rId25" Type="http://schemas.openxmlformats.org/officeDocument/2006/relationships/hyperlink" Target="https://github.com/opendatakit/collect/releases/" TargetMode="External"/><Relationship Id="rId33" Type="http://schemas.openxmlformats.org/officeDocument/2006/relationships/image" Target="media/image27.jpg"/><Relationship Id="rId38" Type="http://schemas.openxmlformats.org/officeDocument/2006/relationships/image" Target="media/image32.jpg"/><Relationship Id="rId46" Type="http://schemas.openxmlformats.org/officeDocument/2006/relationships/image" Target="media/image37.jpg"/><Relationship Id="rId59" Type="http://schemas.openxmlformats.org/officeDocument/2006/relationships/image" Target="media/image50.jpg"/><Relationship Id="rId67" Type="http://schemas.openxmlformats.org/officeDocument/2006/relationships/header" Target="header2.xml"/><Relationship Id="rId20" Type="http://schemas.openxmlformats.org/officeDocument/2006/relationships/hyperlink" Target="https://play.google.com/store/apps/details?id=com.chartcross.gpstest&amp;hl=en" TargetMode="External"/><Relationship Id="rId41" Type="http://schemas.openxmlformats.org/officeDocument/2006/relationships/hyperlink" Target="https://docs.opendatakit.org/_downloads/ODK-Documentation.pdf" TargetMode="External"/><Relationship Id="rId54" Type="http://schemas.openxmlformats.org/officeDocument/2006/relationships/image" Target="media/image45.jpg"/><Relationship Id="rId62" Type="http://schemas.openxmlformats.org/officeDocument/2006/relationships/image" Target="media/image53.jpg"/><Relationship Id="rId7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play.google.com/store/apps/details?id=com.antivirus&amp;hl=en" TargetMode="External"/><Relationship Id="rId23" Type="http://schemas.openxmlformats.org/officeDocument/2006/relationships/hyperlink" Target="https://opendatakit.org/software/odk1/" TargetMode="External"/><Relationship Id="rId28" Type="http://schemas.openxmlformats.org/officeDocument/2006/relationships/image" Target="media/image22.jpg"/><Relationship Id="rId36" Type="http://schemas.openxmlformats.org/officeDocument/2006/relationships/image" Target="media/image30.png"/><Relationship Id="rId49" Type="http://schemas.openxmlformats.org/officeDocument/2006/relationships/image" Target="media/image40.jpg"/><Relationship Id="rId57" Type="http://schemas.openxmlformats.org/officeDocument/2006/relationships/image" Target="media/image48.jpg"/><Relationship Id="rId10" Type="http://schemas.openxmlformats.org/officeDocument/2006/relationships/endnotes" Target="endnotes.xml"/><Relationship Id="rId31" Type="http://schemas.openxmlformats.org/officeDocument/2006/relationships/image" Target="media/image25.jpg"/><Relationship Id="rId44" Type="http://schemas.openxmlformats.org/officeDocument/2006/relationships/image" Target="media/image35.jpg"/><Relationship Id="rId52" Type="http://schemas.openxmlformats.org/officeDocument/2006/relationships/image" Target="media/image43.jpg"/><Relationship Id="rId60" Type="http://schemas.openxmlformats.org/officeDocument/2006/relationships/image" Target="media/image51.jpg"/><Relationship Id="rId65"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17.jpg"/><Relationship Id="rId18" Type="http://schemas.openxmlformats.org/officeDocument/2006/relationships/hyperlink" Target="https://getodk.org/" TargetMode="External"/><Relationship Id="rId39" Type="http://schemas.openxmlformats.org/officeDocument/2006/relationships/image" Target="media/image33.jpg"/><Relationship Id="rId34" Type="http://schemas.openxmlformats.org/officeDocument/2006/relationships/image" Target="media/image28.jpg"/><Relationship Id="rId50" Type="http://schemas.openxmlformats.org/officeDocument/2006/relationships/image" Target="media/image41.jpg"/><Relationship Id="rId55" Type="http://schemas.openxmlformats.org/officeDocument/2006/relationships/image" Target="media/image46.jpg"/></Relationships>
</file>

<file path=word/_rels/footer1.xml.rels><?xml version="1.0" encoding="UTF-8" standalone="yes"?>
<Relationships xmlns="http://schemas.openxmlformats.org/package/2006/relationships"><Relationship Id="rId1" Type="http://schemas.openxmlformats.org/officeDocument/2006/relationships/hyperlink" Target="http://www.cartong.org" TargetMode="External"/></Relationships>
</file>

<file path=word/_rels/footer2.xml.rels><?xml version="1.0" encoding="UTF-8" standalone="yes"?>
<Relationships xmlns="http://schemas.openxmlformats.org/package/2006/relationships"><Relationship Id="rId1" Type="http://schemas.openxmlformats.org/officeDocument/2006/relationships/hyperlink" Target="http://www.cartong.org"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57.png"/><Relationship Id="rId1" Type="http://schemas.openxmlformats.org/officeDocument/2006/relationships/image" Target="media/image56.jpg"/></Relationships>
</file>

<file path=word/_rels/header2.xml.rels><?xml version="1.0" encoding="UTF-8" standalone="yes"?>
<Relationships xmlns="http://schemas.openxmlformats.org/package/2006/relationships"><Relationship Id="rId2" Type="http://schemas.openxmlformats.org/officeDocument/2006/relationships/image" Target="media/image58.png"/><Relationship Id="rId1" Type="http://schemas.openxmlformats.org/officeDocument/2006/relationships/image" Target="media/image56.jpg"/></Relationships>
</file>

<file path=word/_rels/numbering.xml.rels><?xml version="1.0" encoding="UTF-8" standalone="yes"?>
<Relationships xmlns="http://schemas.openxmlformats.org/package/2006/relationships"><Relationship Id="rId8" Type="http://schemas.openxmlformats.org/officeDocument/2006/relationships/image" Target="media/image8.png"/><Relationship Id="rId13" Type="http://schemas.openxmlformats.org/officeDocument/2006/relationships/image" Target="media/image13.png"/><Relationship Id="rId3" Type="http://schemas.openxmlformats.org/officeDocument/2006/relationships/image" Target="media/image3.png"/><Relationship Id="rId7" Type="http://schemas.openxmlformats.org/officeDocument/2006/relationships/image" Target="media/image7.png"/><Relationship Id="rId12" Type="http://schemas.openxmlformats.org/officeDocument/2006/relationships/image" Target="media/image12.png"/><Relationship Id="rId2" Type="http://schemas.openxmlformats.org/officeDocument/2006/relationships/image" Target="media/image2.png"/><Relationship Id="rId16" Type="http://schemas.openxmlformats.org/officeDocument/2006/relationships/image" Target="media/image16.png"/><Relationship Id="rId1" Type="http://schemas.openxmlformats.org/officeDocument/2006/relationships/image" Target="media/image1.png"/><Relationship Id="rId6" Type="http://schemas.openxmlformats.org/officeDocument/2006/relationships/image" Target="media/image6.png"/><Relationship Id="rId11" Type="http://schemas.openxmlformats.org/officeDocument/2006/relationships/image" Target="media/image11.png"/><Relationship Id="rId5" Type="http://schemas.openxmlformats.org/officeDocument/2006/relationships/image" Target="media/image5.png"/><Relationship Id="rId15" Type="http://schemas.openxmlformats.org/officeDocument/2006/relationships/image" Target="media/image15.png"/><Relationship Id="rId10" Type="http://schemas.openxmlformats.org/officeDocument/2006/relationships/image" Target="media/image10.png"/><Relationship Id="rId4" Type="http://schemas.openxmlformats.org/officeDocument/2006/relationships/image" Target="media/image4.png"/><Relationship Id="rId9" Type="http://schemas.openxmlformats.org/officeDocument/2006/relationships/image" Target="media/image9.png"/><Relationship Id="rId14" Type="http://schemas.openxmlformats.org/officeDocument/2006/relationships/image" Target="media/image14.png"/></Relationships>
</file>

<file path=word/_rels/settings.xml.rels><?xml version="1.0" encoding="UTF-8" standalone="yes"?>
<Relationships xmlns="http://schemas.openxmlformats.org/package/2006/relationships"><Relationship Id="rId1" Type="http://schemas.openxmlformats.org/officeDocument/2006/relationships/attachedTemplate" Target="https://cartongorg.sharepoint.com/sites/cartong-team/Template%20CartONG/2024_CartONG%20-%20EN.dotx" TargetMode="External"/></Relationships>
</file>

<file path=word/theme/theme1.xml><?xml version="1.0" encoding="utf-8"?>
<a:theme xmlns:a="http://schemas.openxmlformats.org/drawingml/2006/main" name="Office Theme">
  <a:themeElements>
    <a:clrScheme name="CartONG 2024">
      <a:dk1>
        <a:srgbClr val="222222"/>
      </a:dk1>
      <a:lt1>
        <a:sysClr val="window" lastClr="FFFFFF"/>
      </a:lt1>
      <a:dk2>
        <a:srgbClr val="264A5C"/>
      </a:dk2>
      <a:lt2>
        <a:srgbClr val="FCFAF0"/>
      </a:lt2>
      <a:accent1>
        <a:srgbClr val="2A6A66"/>
      </a:accent1>
      <a:accent2>
        <a:srgbClr val="A8C72E"/>
      </a:accent2>
      <a:accent3>
        <a:srgbClr val="7373C2"/>
      </a:accent3>
      <a:accent4>
        <a:srgbClr val="8E5C1A"/>
      </a:accent4>
      <a:accent5>
        <a:srgbClr val="D1E5E3"/>
      </a:accent5>
      <a:accent6>
        <a:srgbClr val="D6D4E8"/>
      </a:accent6>
      <a:hlink>
        <a:srgbClr val="3D9994"/>
      </a:hlink>
      <a:folHlink>
        <a:srgbClr val="264A5C"/>
      </a:folHlink>
    </a:clrScheme>
    <a:fontScheme name="Custom 1">
      <a:majorFont>
        <a:latin typeface="Lucida Sans"/>
        <a:ea typeface=""/>
        <a:cs typeface=""/>
      </a:majorFont>
      <a:minorFont>
        <a:latin typeface="Arial"/>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ddf8030e-f63f-4719-a210-57a9252374e0">
      <UserInfo>
        <DisplayName/>
        <AccountId xsi:nil="true"/>
        <AccountType/>
      </UserInfo>
    </SharedWithUsers>
    <lcf76f155ced4ddcb4097134ff3c332f xmlns="62da3b3c-de0c-4f74-ad59-0ea6b124d41e">
      <Terms xmlns="http://schemas.microsoft.com/office/infopath/2007/PartnerControls"/>
    </lcf76f155ced4ddcb4097134ff3c332f>
    <TaxCatchAll xmlns="ddf8030e-f63f-4719-a210-57a9252374e0"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fth Edition"/>
</file>

<file path=customXml/item4.xml><?xml version="1.0" encoding="utf-8"?>
<ct:contentTypeSchema xmlns:ct="http://schemas.microsoft.com/office/2006/metadata/contentType" xmlns:ma="http://schemas.microsoft.com/office/2006/metadata/properties/metaAttributes" ct:_="" ma:_="" ma:contentTypeName="Document" ma:contentTypeID="0x0101000D43FAB4355D104884E1EB8E61C1563D" ma:contentTypeVersion="18" ma:contentTypeDescription="Crée un document." ma:contentTypeScope="" ma:versionID="9826680f5cb20421f3f0bd7a1cc84c78">
  <xsd:schema xmlns:xsd="http://www.w3.org/2001/XMLSchema" xmlns:xs="http://www.w3.org/2001/XMLSchema" xmlns:p="http://schemas.microsoft.com/office/2006/metadata/properties" xmlns:ns2="62da3b3c-de0c-4f74-ad59-0ea6b124d41e" xmlns:ns3="ddf8030e-f63f-4719-a210-57a9252374e0" targetNamespace="http://schemas.microsoft.com/office/2006/metadata/properties" ma:root="true" ma:fieldsID="6afce3121b2236c739d356907afaf780" ns2:_="" ns3:_="">
    <xsd:import namespace="62da3b3c-de0c-4f74-ad59-0ea6b124d41e"/>
    <xsd:import namespace="ddf8030e-f63f-4719-a210-57a9252374e0"/>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Location" minOccurs="0"/>
                <xsd:element ref="ns3:SharedWithUsers" minOccurs="0"/>
                <xsd:element ref="ns3:SharedWithDetail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2da3b3c-de0c-4f74-ad59-0ea6b124d41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Balises d’images" ma:readOnly="false" ma:fieldId="{5cf76f15-5ced-4ddc-b409-7134ff3c332f}" ma:taxonomyMulti="true" ma:sspId="5e195461-62be-4433-af09-c3bdfda0d464"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Location" ma:index="19" nillable="true" ma:displayName="Location" ma:indexed="true" ma:internalName="MediaServiceLocation"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df8030e-f63f-4719-a210-57a9252374e0" elementFormDefault="qualified">
    <xsd:import namespace="http://schemas.microsoft.com/office/2006/documentManagement/types"/>
    <xsd:import namespace="http://schemas.microsoft.com/office/infopath/2007/PartnerControls"/>
    <xsd:element name="TaxCatchAll" ma:index="17" nillable="true" ma:displayName="Taxonomy Catch All Column" ma:hidden="true" ma:list="{91a88405-b376-4e3e-8690-eb6a9aaf5ec7}" ma:internalName="TaxCatchAll" ma:showField="CatchAllData" ma:web="ddf8030e-f63f-4719-a210-57a9252374e0">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Partagé avec dé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5C11754-4B13-4DFA-9D2C-B7B8DC204E76}">
  <ds:schemaRefs>
    <ds:schemaRef ds:uri="http://schemas.microsoft.com/office/2006/metadata/properties"/>
    <ds:schemaRef ds:uri="http://schemas.microsoft.com/office/infopath/2007/PartnerControls"/>
    <ds:schemaRef ds:uri="ddf8030e-f63f-4719-a210-57a9252374e0"/>
    <ds:schemaRef ds:uri="62da3b3c-de0c-4f74-ad59-0ea6b124d41e"/>
  </ds:schemaRefs>
</ds:datastoreItem>
</file>

<file path=customXml/itemProps2.xml><?xml version="1.0" encoding="utf-8"?>
<ds:datastoreItem xmlns:ds="http://schemas.openxmlformats.org/officeDocument/2006/customXml" ds:itemID="{6AC99ACC-E906-4F62-B656-0B6E4AF03A31}">
  <ds:schemaRefs>
    <ds:schemaRef ds:uri="http://schemas.microsoft.com/sharepoint/v3/contenttype/forms"/>
  </ds:schemaRefs>
</ds:datastoreItem>
</file>

<file path=customXml/itemProps3.xml><?xml version="1.0" encoding="utf-8"?>
<ds:datastoreItem xmlns:ds="http://schemas.openxmlformats.org/officeDocument/2006/customXml" ds:itemID="{A68FB12E-33E7-4177-8005-53D8AE7F8541}">
  <ds:schemaRefs>
    <ds:schemaRef ds:uri="http://schemas.openxmlformats.org/officeDocument/2006/bibliography"/>
  </ds:schemaRefs>
</ds:datastoreItem>
</file>

<file path=customXml/itemProps4.xml><?xml version="1.0" encoding="utf-8"?>
<ds:datastoreItem xmlns:ds="http://schemas.openxmlformats.org/officeDocument/2006/customXml" ds:itemID="{25E50291-A9A3-4557-A770-6BE3A3E12BFA}"/>
</file>

<file path=docProps/app.xml><?xml version="1.0" encoding="utf-8"?>
<Properties xmlns="http://schemas.openxmlformats.org/officeDocument/2006/extended-properties" xmlns:vt="http://schemas.openxmlformats.org/officeDocument/2006/docPropsVTypes">
  <Template>2024_CartONG%20-%20EN</Template>
  <TotalTime>0</TotalTime>
  <Pages>18</Pages>
  <Words>3717</Words>
  <Characters>20446</Characters>
  <Application>Microsoft Office Word</Application>
  <DocSecurity>0</DocSecurity>
  <Lines>170</Lines>
  <Paragraphs>48</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
      <vt:lpstr/>
    </vt:vector>
  </TitlesOfParts>
  <Company>Microsoft</Company>
  <LinksUpToDate>false</LinksUpToDate>
  <CharactersWithSpaces>24115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CartONG</dc:creator>
  <cp:lastModifiedBy>Léonie Miège</cp:lastModifiedBy>
  <cp:revision>217</cp:revision>
  <cp:lastPrinted>2024-12-17T10:33:00Z</cp:lastPrinted>
  <dcterms:created xsi:type="dcterms:W3CDTF">2024-04-10T12:39:00Z</dcterms:created>
  <dcterms:modified xsi:type="dcterms:W3CDTF">2024-12-17T10:33:00Z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fc615c19-f3a6-4ebe-9a02-712cb50e41b6</vt:lpwstr>
  </property>
  <property fmtid="{D5CDD505-2E9C-101B-9397-08002B2CF9AE}" pid="3" name="ContentTypeId">
    <vt:lpwstr>0x0101000D43FAB4355D104884E1EB8E61C1563D</vt:lpwstr>
  </property>
  <property fmtid="{D5CDD505-2E9C-101B-9397-08002B2CF9AE}" pid="4" name="MediaServiceImageTags">
    <vt:lpwstr/>
  </property>
  <property fmtid="{D5CDD505-2E9C-101B-9397-08002B2CF9AE}" pid="5" name="xd_ProgID">
    <vt:lpwstr/>
  </property>
  <property fmtid="{D5CDD505-2E9C-101B-9397-08002B2CF9AE}" pid="6" name="ComplianceAssetId">
    <vt:lpwstr/>
  </property>
  <property fmtid="{D5CDD505-2E9C-101B-9397-08002B2CF9AE}" pid="7" name="TemplateUrl">
    <vt:lpwstr/>
  </property>
  <property fmtid="{D5CDD505-2E9C-101B-9397-08002B2CF9AE}" pid="8" name="_ExtendedDescription">
    <vt:lpwstr/>
  </property>
  <property fmtid="{D5CDD505-2E9C-101B-9397-08002B2CF9AE}" pid="9" name="TriggerFlowInfo">
    <vt:lpwstr/>
  </property>
  <property fmtid="{D5CDD505-2E9C-101B-9397-08002B2CF9AE}" pid="10" name="xd_Signature">
    <vt:bool>false</vt:bool>
  </property>
</Properties>
</file>